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="方正小标宋简体" w:hAnsi="文星简小标宋" w:eastAsia="方正小标宋简体" w:cs="文星简小标宋"/>
          <w:sz w:val="44"/>
          <w:szCs w:val="44"/>
        </w:rPr>
      </w:pPr>
      <w:r>
        <w:rPr>
          <w:rFonts w:hint="eastAsia" w:ascii="方正小标宋简体" w:hAnsi="文星简小标宋" w:eastAsia="方正小标宋简体" w:cs="文星简小标宋"/>
          <w:sz w:val="44"/>
          <w:szCs w:val="44"/>
          <w:lang w:bidi="ar"/>
        </w:rPr>
        <w:t>征求意见建议反馈单</w:t>
      </w:r>
    </w:p>
    <w:tbl>
      <w:tblPr>
        <w:tblStyle w:val="3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38"/>
        <w:gridCol w:w="2564"/>
        <w:gridCol w:w="2039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征求意见稿</w:t>
            </w:r>
          </w:p>
          <w:p>
            <w:pPr>
              <w:spacing w:line="380" w:lineRule="exact"/>
              <w:jc w:val="center"/>
              <w:rPr>
                <w:rFonts w:ascii="仿宋_GB2312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标题</w:t>
            </w:r>
          </w:p>
        </w:tc>
        <w:tc>
          <w:tcPr>
            <w:tcW w:w="7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宋体" w:cs="宋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《浙江安防职业技术学院校园交通管理办法（修订版）》（征求意见稿）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文稿传出时间</w:t>
            </w: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val="en-US" w:eastAsia="zh-CN" w:bidi="ar"/>
              </w:rPr>
              <w:t>24</w:t>
            </w: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意见反馈时间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日</w:t>
            </w:r>
          </w:p>
          <w:p>
            <w:pPr>
              <w:spacing w:line="380" w:lineRule="exact"/>
              <w:jc w:val="center"/>
              <w:rPr>
                <w:rFonts w:ascii="仿宋_GB2312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val="en-US" w:eastAsia="zh-CN" w:bidi="ar"/>
              </w:rPr>
              <w:t>17</w:t>
            </w:r>
            <w:bookmarkStart w:id="0" w:name="_GoBack"/>
            <w:bookmarkEnd w:id="0"/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val="en-US" w:eastAsia="zh-CN" w:bidi="ar"/>
              </w:rPr>
              <w:t>:0</w:t>
            </w: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宋体" w:cs="宋体"/>
                <w:kern w:val="0"/>
                <w:sz w:val="28"/>
                <w:szCs w:val="28"/>
                <w:lang w:bidi="ar"/>
              </w:rPr>
              <w:t>学院/部门名称</w:t>
            </w:r>
          </w:p>
        </w:tc>
        <w:tc>
          <w:tcPr>
            <w:tcW w:w="7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宋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5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sz w:val="28"/>
                <w:szCs w:val="28"/>
                <w:lang w:bidi="ar"/>
              </w:rPr>
              <w:t>反馈意见</w:t>
            </w:r>
          </w:p>
        </w:tc>
        <w:tc>
          <w:tcPr>
            <w:tcW w:w="8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宋体" w:eastAsia="宋体" w:cs="宋体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宋体" w:eastAsia="宋体" w:cs="宋体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宋体" w:eastAsia="宋体" w:cs="宋体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宋体" w:eastAsia="宋体" w:cs="宋体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宋体" w:eastAsia="宋体" w:cs="宋体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宋体" w:eastAsia="宋体" w:cs="宋体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宋体" w:eastAsia="宋体" w:cs="宋体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宋体" w:eastAsia="宋体" w:cs="宋体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宋体" w:eastAsia="宋体" w:cs="宋体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宋体" w:eastAsia="宋体" w:cs="宋体"/>
                <w:szCs w:val="21"/>
              </w:rPr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spacing w:line="380" w:lineRule="exact"/>
              <w:jc w:val="center"/>
              <w:rPr>
                <w:rFonts w:ascii="仿宋_GB2312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宋体" w:cs="宋体"/>
                <w:szCs w:val="21"/>
                <w:lang w:bidi="ar"/>
              </w:rPr>
              <w:t xml:space="preserve">                </w:t>
            </w:r>
            <w:r>
              <w:rPr>
                <w:rFonts w:hint="eastAsia" w:ascii="仿宋_GB2312" w:hAnsi="宋体" w:eastAsia="宋体" w:cs="宋体"/>
                <w:sz w:val="28"/>
                <w:szCs w:val="28"/>
                <w:lang w:bidi="ar"/>
              </w:rPr>
              <w:t xml:space="preserve">  学院/部门负责人（签字）：</w:t>
            </w:r>
          </w:p>
          <w:p>
            <w:pPr>
              <w:spacing w:line="380" w:lineRule="exact"/>
              <w:jc w:val="center"/>
              <w:rPr>
                <w:rFonts w:ascii="仿宋_GB2312" w:hAnsi="宋体" w:eastAsia="宋体" w:cs="宋体"/>
                <w:sz w:val="28"/>
                <w:szCs w:val="28"/>
                <w:lang w:bidi="ar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宋体" w:cs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sz w:val="28"/>
                <w:szCs w:val="28"/>
                <w:lang w:bidi="ar"/>
              </w:rPr>
              <w:t xml:space="preserve">                     </w:t>
            </w:r>
          </w:p>
          <w:p>
            <w:pPr>
              <w:spacing w:line="380" w:lineRule="exact"/>
              <w:jc w:val="center"/>
              <w:rPr>
                <w:rFonts w:ascii="仿宋_GB2312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Y2JhMmYyOTliNjkxOTkxZDQyZDA2NmZkNTRmYmIifQ=="/>
  </w:docVars>
  <w:rsids>
    <w:rsidRoot w:val="00000000"/>
    <w:rsid w:val="05EA1C39"/>
    <w:rsid w:val="1A6956DC"/>
    <w:rsid w:val="1B416EEC"/>
    <w:rsid w:val="1F812C6F"/>
    <w:rsid w:val="37B1160E"/>
    <w:rsid w:val="59A6652C"/>
    <w:rsid w:val="5F8403D9"/>
    <w:rsid w:val="63736962"/>
    <w:rsid w:val="7DA273D6"/>
    <w:rsid w:val="7F0B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ind w:firstLine="880" w:firstLineChars="200"/>
    </w:pPr>
    <w:rPr>
      <w:rFonts w:ascii="Times New Roman" w:hAnsi="Times New Roman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114</Characters>
  <Lines>0</Lines>
  <Paragraphs>0</Paragraphs>
  <TotalTime>0</TotalTime>
  <ScaleCrop>false</ScaleCrop>
  <LinksUpToDate>false</LinksUpToDate>
  <CharactersWithSpaces>153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2024-03-19T03:30:00Z</dcterms:created>
  <dc:creator>Administrator</dc:creator>
  <cp:lastModifiedBy>Janice</cp:lastModifiedBy>
  <dcterms:modified xsi:type="dcterms:W3CDTF">2024-06-14T08:25:08Z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07267B382AAD41ADA8304293CBB001E6_13</vt:lpwstr>
  </property>
</Properties>
</file>