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附件: </w:t>
      </w:r>
    </w:p>
    <w:p>
      <w:pPr>
        <w:pStyle w:val="8"/>
        <w:spacing w:line="360" w:lineRule="auto"/>
        <w:ind w:firstLine="0" w:firstLineChars="0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***学院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学期初</w:t>
      </w:r>
      <w:r>
        <w:rPr>
          <w:rFonts w:hint="eastAsia" w:ascii="仿宋_GB2312" w:eastAsia="仿宋_GB2312"/>
          <w:b/>
          <w:bCs/>
          <w:sz w:val="32"/>
          <w:szCs w:val="32"/>
        </w:rPr>
        <w:t>学生思想动态研判报告（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仅</w:t>
      </w:r>
      <w:r>
        <w:rPr>
          <w:rFonts w:hint="eastAsia" w:ascii="仿宋_GB2312" w:eastAsia="仿宋_GB2312"/>
          <w:b/>
          <w:bCs/>
          <w:sz w:val="32"/>
          <w:szCs w:val="32"/>
        </w:rPr>
        <w:t>供参考）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</w:t>
      </w:r>
      <w:r>
        <w:rPr>
          <w:rFonts w:ascii="宋体" w:hAnsi="宋体" w:eastAsia="宋体"/>
          <w:sz w:val="24"/>
          <w:szCs w:val="24"/>
        </w:rPr>
        <w:t>及时</w:t>
      </w:r>
      <w:r>
        <w:rPr>
          <w:rFonts w:hint="eastAsia" w:ascii="宋体" w:hAnsi="宋体" w:eastAsia="宋体"/>
          <w:sz w:val="24"/>
          <w:szCs w:val="24"/>
        </w:rPr>
        <w:t>了解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学期初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的生活状况,掌握学生思想动态,从而有的放矢地</w:t>
      </w:r>
      <w:r>
        <w:rPr>
          <w:rFonts w:hint="eastAsia" w:ascii="宋体" w:hAnsi="宋体" w:eastAsia="宋体"/>
          <w:sz w:val="24"/>
          <w:szCs w:val="24"/>
        </w:rPr>
        <w:t>做</w:t>
      </w:r>
      <w:r>
        <w:rPr>
          <w:rFonts w:ascii="宋体" w:hAnsi="宋体" w:eastAsia="宋体"/>
          <w:sz w:val="24"/>
          <w:szCs w:val="24"/>
        </w:rPr>
        <w:t>好新学期的各项学生工作,</w:t>
      </w: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>通过座谈会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走访等形式, 及时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准确地收集了同学们返校后的思想动态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现将结果汇报如下: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基本情况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我院学生应到**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>, 截止到**月**日,实到**人,未到**人, 主要原因***</w:t>
      </w:r>
    </w:p>
    <w:p>
      <w:pPr>
        <w:pStyle w:val="8"/>
        <w:spacing w:line="360" w:lineRule="auto"/>
        <w:ind w:left="0" w:leftChars="0" w:firstLine="0" w:firstLineChars="0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总的调研结果表明, 我院学生 ****        </w:t>
      </w:r>
    </w:p>
    <w:p>
      <w:pPr>
        <w:pStyle w:val="8"/>
        <w:numPr>
          <w:ilvl w:val="0"/>
          <w:numId w:val="1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具体情况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对社会热点问题的看法</w:t>
      </w:r>
      <w:r>
        <w:rPr>
          <w:rFonts w:hint="eastAsia" w:ascii="宋体" w:hAnsi="宋体" w:eastAsia="宋体"/>
          <w:sz w:val="24"/>
          <w:szCs w:val="24"/>
        </w:rPr>
        <w:t>。（舆情方面）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学生的</w:t>
      </w:r>
      <w:r>
        <w:rPr>
          <w:rFonts w:ascii="宋体" w:hAnsi="宋体" w:eastAsia="宋体"/>
          <w:sz w:val="24"/>
          <w:szCs w:val="24"/>
        </w:rPr>
        <w:t>精神状态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学生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学习状况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学生的生活</w:t>
      </w:r>
      <w:r>
        <w:rPr>
          <w:rFonts w:ascii="宋体" w:hAnsi="宋体" w:eastAsia="宋体"/>
          <w:sz w:val="24"/>
          <w:szCs w:val="24"/>
        </w:rPr>
        <w:t>情况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其他情况。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措施与意见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通过下课堂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下寝室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座谈会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个别沟通等形式,走近学生,切实了解学生的所想所需, 继续加强对课堂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寝室卫生等管理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落实专人加强对学生思想动态和网络舆情的监控, 不定期召开学生思想动态研判</w:t>
      </w:r>
      <w:r>
        <w:rPr>
          <w:rFonts w:hint="eastAsia" w:ascii="宋体" w:hAnsi="宋体" w:eastAsia="宋体"/>
          <w:sz w:val="24"/>
          <w:szCs w:val="24"/>
        </w:rPr>
        <w:t>会议</w:t>
      </w:r>
      <w:r>
        <w:rPr>
          <w:rFonts w:ascii="宋体" w:hAnsi="宋体" w:eastAsia="宋体"/>
          <w:sz w:val="24"/>
          <w:szCs w:val="24"/>
        </w:rPr>
        <w:t>, 做好特殊学生的排查和干预工作, 确保校园安全稳定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、******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4、******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pStyle w:val="8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8"/>
        <w:spacing w:line="360" w:lineRule="auto"/>
        <w:ind w:left="1280"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浙江安防职业技术学院</w:t>
      </w:r>
      <w:r>
        <w:rPr>
          <w:rFonts w:ascii="宋体" w:hAnsi="宋体" w:eastAsia="宋体"/>
          <w:sz w:val="24"/>
          <w:szCs w:val="24"/>
        </w:rPr>
        <w:t>****</w:t>
      </w:r>
      <w:r>
        <w:rPr>
          <w:rFonts w:hint="eastAsia" w:ascii="宋体" w:hAnsi="宋体" w:eastAsia="宋体"/>
          <w:sz w:val="24"/>
          <w:szCs w:val="24"/>
        </w:rPr>
        <w:t>学院</w:t>
      </w:r>
    </w:p>
    <w:p>
      <w:pPr>
        <w:pStyle w:val="8"/>
        <w:spacing w:line="360" w:lineRule="auto"/>
        <w:ind w:left="1280" w:firstLine="4560" w:firstLineChars="1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9B275"/>
    <w:multiLevelType w:val="singleLevel"/>
    <w:tmpl w:val="6039B27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39B2AE"/>
    <w:multiLevelType w:val="singleLevel"/>
    <w:tmpl w:val="6039B2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F7"/>
    <w:rsid w:val="00013A2F"/>
    <w:rsid w:val="00040144"/>
    <w:rsid w:val="00071C2F"/>
    <w:rsid w:val="000C2F5E"/>
    <w:rsid w:val="00114FBD"/>
    <w:rsid w:val="001F5F77"/>
    <w:rsid w:val="00260EBB"/>
    <w:rsid w:val="00264610"/>
    <w:rsid w:val="002745E4"/>
    <w:rsid w:val="003B6207"/>
    <w:rsid w:val="003D55EF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628F7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  <w:rsid w:val="03983869"/>
    <w:rsid w:val="05D27A13"/>
    <w:rsid w:val="53047AC1"/>
    <w:rsid w:val="6D006E52"/>
    <w:rsid w:val="72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2021-02-28T01:09:00Z</dcterms:created>
  <dc:creator>徐文</dc:creator>
  <cp:lastModifiedBy>sunny</cp:lastModifiedBy>
  <dcterms:modified xsi:type="dcterms:W3CDTF">2021-09-07T07:38:02Z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F8B7EBCABA3F4B4A98EE63EB24A13C88</vt:lpwstr>
  </property>
</Properties>
</file>