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D22" w:rsidRPr="0082691F" w:rsidRDefault="009A4D22" w:rsidP="009A4D22">
      <w:pPr>
        <w:pStyle w:val="a5"/>
      </w:pPr>
      <w:r w:rsidRPr="0082691F">
        <w:rPr>
          <w:rFonts w:hint="eastAsia"/>
        </w:rPr>
        <w:t>浙江安防职业技术学院</w:t>
      </w:r>
      <w:bookmarkStart w:id="0" w:name="_Toc1732"/>
      <w:bookmarkStart w:id="1" w:name="_Toc430067896"/>
      <w:bookmarkStart w:id="2" w:name="_Toc430068355"/>
      <w:bookmarkStart w:id="3" w:name="_Toc10737"/>
      <w:bookmarkStart w:id="4" w:name="_Toc25913"/>
      <w:bookmarkStart w:id="5" w:name="_Toc430068208"/>
      <w:r w:rsidRPr="0082691F">
        <w:rPr>
          <w:rFonts w:hint="eastAsia"/>
        </w:rPr>
        <w:t>学生资助管理</w:t>
      </w:r>
      <w:bookmarkStart w:id="6" w:name="_Toc22149"/>
      <w:r w:rsidRPr="0082691F">
        <w:rPr>
          <w:rFonts w:hint="eastAsia"/>
        </w:rPr>
        <w:t>规定</w:t>
      </w:r>
      <w:bookmarkEnd w:id="0"/>
      <w:bookmarkEnd w:id="1"/>
      <w:bookmarkEnd w:id="2"/>
      <w:bookmarkEnd w:id="3"/>
      <w:bookmarkEnd w:id="4"/>
      <w:bookmarkEnd w:id="5"/>
      <w:bookmarkEnd w:id="6"/>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为了更好地帮助家庭经济困难的学生完成学业，推进精准资助和资助育人，根据</w:t>
      </w:r>
      <w:r w:rsidR="00AE3206" w:rsidRPr="0082691F">
        <w:rPr>
          <w:rFonts w:ascii="宋体" w:hAnsi="宋体" w:hint="eastAsia"/>
          <w:sz w:val="30"/>
          <w:szCs w:val="30"/>
        </w:rPr>
        <w:t>《浙江省学生资助对象认定办法》等</w:t>
      </w:r>
      <w:r w:rsidRPr="0082691F">
        <w:rPr>
          <w:rFonts w:ascii="宋体" w:hAnsi="宋体" w:hint="eastAsia"/>
          <w:sz w:val="30"/>
          <w:szCs w:val="30"/>
        </w:rPr>
        <w:t>有关规定，结合我院实际情况，特制定本办法。</w:t>
      </w:r>
    </w:p>
    <w:p w:rsidR="009A4D22" w:rsidRPr="0082691F" w:rsidRDefault="009A4D22" w:rsidP="009A4D22">
      <w:pPr>
        <w:pStyle w:val="1"/>
      </w:pPr>
      <w:r w:rsidRPr="0082691F">
        <w:rPr>
          <w:rFonts w:hint="eastAsia"/>
        </w:rPr>
        <w:t>第一章 管理机构与职责</w:t>
      </w:r>
    </w:p>
    <w:p w:rsidR="009A4D22" w:rsidRPr="0082691F" w:rsidRDefault="009A4D22" w:rsidP="009A4D22">
      <w:pPr>
        <w:spacing w:line="300" w:lineRule="auto"/>
        <w:ind w:firstLineChars="200" w:firstLine="602"/>
        <w:contextualSpacing/>
        <w:rPr>
          <w:rFonts w:ascii="宋体" w:hAnsi="宋体"/>
          <w:sz w:val="30"/>
          <w:szCs w:val="30"/>
        </w:rPr>
      </w:pPr>
      <w:r w:rsidRPr="0082691F">
        <w:rPr>
          <w:rFonts w:ascii="宋体" w:hAnsi="宋体" w:hint="eastAsia"/>
          <w:b/>
          <w:bCs/>
          <w:sz w:val="30"/>
          <w:szCs w:val="30"/>
        </w:rPr>
        <w:t>第一条</w:t>
      </w:r>
      <w:r w:rsidRPr="0082691F">
        <w:rPr>
          <w:rFonts w:ascii="宋体" w:hAnsi="宋体" w:hint="eastAsia"/>
          <w:sz w:val="30"/>
          <w:szCs w:val="30"/>
        </w:rPr>
        <w:t xml:space="preserve"> 学院设立由相关部门</w:t>
      </w:r>
      <w:r w:rsidR="00177F29" w:rsidRPr="0082691F">
        <w:rPr>
          <w:rFonts w:ascii="宋体" w:hAnsi="宋体" w:hint="eastAsia"/>
          <w:sz w:val="30"/>
          <w:szCs w:val="30"/>
        </w:rPr>
        <w:t>组成</w:t>
      </w:r>
      <w:r w:rsidRPr="0082691F">
        <w:rPr>
          <w:rFonts w:ascii="宋体" w:hAnsi="宋体" w:hint="eastAsia"/>
          <w:sz w:val="30"/>
          <w:szCs w:val="30"/>
        </w:rPr>
        <w:t>的</w:t>
      </w:r>
      <w:r w:rsidR="00177F29" w:rsidRPr="0082691F">
        <w:rPr>
          <w:rFonts w:ascii="宋体" w:hAnsi="宋体" w:hint="eastAsia"/>
          <w:sz w:val="30"/>
          <w:szCs w:val="30"/>
        </w:rPr>
        <w:t>学生资助工作</w:t>
      </w:r>
      <w:proofErr w:type="gramStart"/>
      <w:r w:rsidR="00177F29" w:rsidRPr="0082691F">
        <w:rPr>
          <w:rFonts w:ascii="宋体" w:hAnsi="宋体" w:hint="eastAsia"/>
          <w:sz w:val="30"/>
          <w:szCs w:val="30"/>
        </w:rPr>
        <w:t>领导小组</w:t>
      </w:r>
      <w:r w:rsidRPr="0082691F">
        <w:rPr>
          <w:rFonts w:ascii="宋体" w:hAnsi="宋体" w:hint="eastAsia"/>
          <w:sz w:val="30"/>
          <w:szCs w:val="30"/>
        </w:rPr>
        <w:t>领导小组</w:t>
      </w:r>
      <w:proofErr w:type="gramEnd"/>
      <w:r w:rsidRPr="0082691F">
        <w:rPr>
          <w:rFonts w:ascii="宋体" w:hAnsi="宋体" w:hint="eastAsia"/>
          <w:sz w:val="30"/>
          <w:szCs w:val="30"/>
        </w:rPr>
        <w:t>（以下称领导小组），由分管学生工作的学院领导任组长。</w:t>
      </w:r>
      <w:r w:rsidR="005C0060" w:rsidRPr="0082691F">
        <w:rPr>
          <w:rFonts w:ascii="宋体" w:hAnsi="宋体" w:hint="eastAsia"/>
          <w:sz w:val="30"/>
          <w:szCs w:val="30"/>
        </w:rPr>
        <w:t>领导小组的</w:t>
      </w:r>
      <w:r w:rsidRPr="0082691F">
        <w:rPr>
          <w:rFonts w:ascii="宋体" w:hAnsi="宋体" w:hint="eastAsia"/>
          <w:sz w:val="30"/>
          <w:szCs w:val="30"/>
        </w:rPr>
        <w:t>主要职责：全面领导学院经济困难学生的扶贫助困工作，不断健全完善资助管理工作制度，协调各方关系，疏通助学渠道，确定</w:t>
      </w:r>
      <w:r w:rsidR="00177F29" w:rsidRPr="0082691F">
        <w:rPr>
          <w:rFonts w:ascii="宋体" w:hAnsi="宋体" w:hint="eastAsia"/>
          <w:sz w:val="30"/>
          <w:szCs w:val="30"/>
        </w:rPr>
        <w:t>各类助学项目资助标准</w:t>
      </w:r>
      <w:r w:rsidRPr="0082691F">
        <w:rPr>
          <w:rFonts w:ascii="宋体" w:hAnsi="宋体" w:hint="eastAsia"/>
          <w:sz w:val="30"/>
          <w:szCs w:val="30"/>
        </w:rPr>
        <w:t>等。</w:t>
      </w:r>
    </w:p>
    <w:p w:rsidR="009A4D22" w:rsidRPr="0082691F" w:rsidRDefault="005C0060" w:rsidP="005C0060">
      <w:pPr>
        <w:spacing w:line="300" w:lineRule="auto"/>
        <w:ind w:firstLineChars="200" w:firstLine="600"/>
        <w:contextualSpacing/>
        <w:rPr>
          <w:rFonts w:ascii="宋体" w:hAnsi="宋体"/>
          <w:sz w:val="30"/>
          <w:szCs w:val="30"/>
        </w:rPr>
      </w:pPr>
      <w:r w:rsidRPr="0082691F">
        <w:rPr>
          <w:rFonts w:ascii="宋体" w:hAnsi="宋体" w:hint="eastAsia"/>
          <w:sz w:val="30"/>
          <w:szCs w:val="30"/>
        </w:rPr>
        <w:t>领导小组下设办公室，挂靠</w:t>
      </w:r>
      <w:r w:rsidR="009A4D22" w:rsidRPr="0082691F">
        <w:rPr>
          <w:rFonts w:ascii="宋体" w:hAnsi="宋体" w:hint="eastAsia"/>
          <w:sz w:val="30"/>
          <w:szCs w:val="30"/>
        </w:rPr>
        <w:t>学生处</w:t>
      </w:r>
      <w:r w:rsidRPr="0082691F">
        <w:rPr>
          <w:rFonts w:ascii="宋体" w:hAnsi="宋体" w:hint="eastAsia"/>
          <w:sz w:val="30"/>
          <w:szCs w:val="30"/>
        </w:rPr>
        <w:t>，其</w:t>
      </w:r>
      <w:r w:rsidR="009A4D22" w:rsidRPr="0082691F">
        <w:rPr>
          <w:rFonts w:ascii="宋体" w:hAnsi="宋体" w:hint="eastAsia"/>
          <w:sz w:val="30"/>
          <w:szCs w:val="30"/>
        </w:rPr>
        <w:t>主要职责：</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（一）积极宣传党和政府对高校家庭经济困难学生的资助政策和措施，指导学生树立自强自立、明礼诚信、感恩担当的人生观和价值观，帮助家庭经济困难学生顺利完成学业。</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（二）制定年度家庭经济困难学生资助工作计划并抓好落实。</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（三）指导各</w:t>
      </w:r>
      <w:r w:rsidR="00177F29" w:rsidRPr="0082691F">
        <w:rPr>
          <w:rFonts w:ascii="宋体" w:hAnsi="宋体" w:hint="eastAsia"/>
          <w:sz w:val="30"/>
          <w:szCs w:val="30"/>
        </w:rPr>
        <w:t>学院</w:t>
      </w:r>
      <w:r w:rsidRPr="0082691F">
        <w:rPr>
          <w:rFonts w:ascii="宋体" w:hAnsi="宋体" w:hint="eastAsia"/>
          <w:sz w:val="30"/>
          <w:szCs w:val="30"/>
        </w:rPr>
        <w:t>做好</w:t>
      </w:r>
      <w:r w:rsidR="00177F29" w:rsidRPr="0082691F">
        <w:rPr>
          <w:rFonts w:ascii="宋体" w:hAnsi="宋体" w:hint="eastAsia"/>
          <w:sz w:val="30"/>
          <w:szCs w:val="30"/>
        </w:rPr>
        <w:t>资助对象</w:t>
      </w:r>
      <w:r w:rsidRPr="0082691F">
        <w:rPr>
          <w:rFonts w:ascii="宋体" w:hAnsi="宋体" w:hint="eastAsia"/>
          <w:sz w:val="30"/>
          <w:szCs w:val="30"/>
        </w:rPr>
        <w:t>的认定工作。</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（四）加强横向联系，做好基础工作，积极配合金融机构做好经济困难学生助学贷款的申报、还贷工作。</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（五）对勤工助学岗位的设定、计酬标准、劳动报酬等进行审核，报领导小组审批；督促用人部门完善勤工助学管理制度；确定各系勤工助学名额。</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lastRenderedPageBreak/>
        <w:t>（六）负责审批学生的社会补助、学院困难补助或学费资助、学院奖助学金、国家奖助学金等，并上报领导小组审批。</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（七）做好资料收集和归档工作，</w:t>
      </w:r>
      <w:proofErr w:type="gramStart"/>
      <w:r w:rsidRPr="0082691F">
        <w:rPr>
          <w:rFonts w:ascii="宋体" w:hAnsi="宋体" w:hint="eastAsia"/>
          <w:sz w:val="30"/>
          <w:szCs w:val="30"/>
        </w:rPr>
        <w:t>维护扶贫</w:t>
      </w:r>
      <w:proofErr w:type="gramEnd"/>
      <w:r w:rsidRPr="0082691F">
        <w:rPr>
          <w:rFonts w:ascii="宋体" w:hAnsi="宋体" w:hint="eastAsia"/>
          <w:sz w:val="30"/>
          <w:szCs w:val="30"/>
        </w:rPr>
        <w:t>助困信息库，上报</w:t>
      </w:r>
      <w:r w:rsidR="00582C1E" w:rsidRPr="0082691F">
        <w:rPr>
          <w:rFonts w:ascii="宋体" w:hAnsi="宋体" w:hint="eastAsia"/>
          <w:sz w:val="30"/>
          <w:szCs w:val="30"/>
        </w:rPr>
        <w:t>资助对象</w:t>
      </w:r>
      <w:r w:rsidRPr="0082691F">
        <w:rPr>
          <w:rFonts w:ascii="宋体" w:hAnsi="宋体" w:hint="eastAsia"/>
          <w:sz w:val="30"/>
          <w:szCs w:val="30"/>
        </w:rPr>
        <w:t>的各类统计资料。</w:t>
      </w:r>
    </w:p>
    <w:p w:rsidR="009A4D22" w:rsidRPr="0082691F" w:rsidRDefault="007311C0"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（八）加强</w:t>
      </w:r>
      <w:r w:rsidR="00582C1E" w:rsidRPr="0082691F">
        <w:rPr>
          <w:rFonts w:ascii="宋体" w:hAnsi="宋体" w:hint="eastAsia"/>
          <w:sz w:val="30"/>
          <w:szCs w:val="30"/>
        </w:rPr>
        <w:t>新形势下做好</w:t>
      </w:r>
      <w:r w:rsidR="009A4D22" w:rsidRPr="0082691F">
        <w:rPr>
          <w:rFonts w:ascii="宋体" w:hAnsi="宋体" w:hint="eastAsia"/>
          <w:sz w:val="30"/>
          <w:szCs w:val="30"/>
        </w:rPr>
        <w:t>学生资助工作的调查研究</w:t>
      </w:r>
      <w:r w:rsidR="00582C1E" w:rsidRPr="0082691F">
        <w:rPr>
          <w:rFonts w:ascii="宋体" w:hAnsi="宋体" w:hint="eastAsia"/>
          <w:sz w:val="30"/>
          <w:szCs w:val="30"/>
        </w:rPr>
        <w:t>，健全组织制度，明确工作职责，不断规范提升</w:t>
      </w:r>
      <w:r w:rsidR="009A4D22" w:rsidRPr="0082691F">
        <w:rPr>
          <w:rFonts w:ascii="宋体" w:hAnsi="宋体" w:hint="eastAsia"/>
          <w:sz w:val="30"/>
          <w:szCs w:val="30"/>
        </w:rPr>
        <w:t>学生资助工作。</w:t>
      </w:r>
    </w:p>
    <w:p w:rsidR="009A4D22" w:rsidRPr="0082691F" w:rsidRDefault="009A4D22" w:rsidP="009A4D22">
      <w:pPr>
        <w:pStyle w:val="1"/>
      </w:pPr>
      <w:r w:rsidRPr="0082691F">
        <w:rPr>
          <w:rFonts w:hint="eastAsia"/>
        </w:rPr>
        <w:t xml:space="preserve">第二章 </w:t>
      </w:r>
      <w:r w:rsidR="005C0060" w:rsidRPr="0082691F">
        <w:rPr>
          <w:rFonts w:hint="eastAsia"/>
        </w:rPr>
        <w:t>资助对象</w:t>
      </w:r>
      <w:r w:rsidRPr="0082691F">
        <w:rPr>
          <w:rFonts w:hint="eastAsia"/>
        </w:rPr>
        <w:t>认定</w:t>
      </w:r>
    </w:p>
    <w:p w:rsidR="009A4D22" w:rsidRPr="0082691F" w:rsidRDefault="009A4D22" w:rsidP="009A4D22">
      <w:pPr>
        <w:spacing w:line="300" w:lineRule="auto"/>
        <w:ind w:firstLineChars="200" w:firstLine="602"/>
        <w:contextualSpacing/>
        <w:rPr>
          <w:rFonts w:ascii="宋体" w:hAnsi="宋体"/>
          <w:sz w:val="30"/>
          <w:szCs w:val="30"/>
        </w:rPr>
      </w:pPr>
      <w:r w:rsidRPr="0082691F">
        <w:rPr>
          <w:rFonts w:ascii="宋体" w:hAnsi="宋体" w:hint="eastAsia"/>
          <w:b/>
          <w:bCs/>
          <w:sz w:val="30"/>
          <w:szCs w:val="30"/>
        </w:rPr>
        <w:t xml:space="preserve"> 第二条</w:t>
      </w:r>
      <w:r w:rsidRPr="0082691F">
        <w:rPr>
          <w:rFonts w:ascii="宋体" w:hAnsi="宋体" w:hint="eastAsia"/>
          <w:sz w:val="30"/>
          <w:szCs w:val="30"/>
        </w:rPr>
        <w:t xml:space="preserve"> 认定机构</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（一）各</w:t>
      </w:r>
      <w:r w:rsidR="005C0060" w:rsidRPr="0082691F">
        <w:rPr>
          <w:rFonts w:ascii="宋体" w:hAnsi="宋体" w:hint="eastAsia"/>
          <w:sz w:val="30"/>
          <w:szCs w:val="30"/>
        </w:rPr>
        <w:t>学院</w:t>
      </w:r>
      <w:r w:rsidRPr="0082691F">
        <w:rPr>
          <w:rFonts w:ascii="宋体" w:hAnsi="宋体" w:hint="eastAsia"/>
          <w:sz w:val="30"/>
          <w:szCs w:val="30"/>
        </w:rPr>
        <w:t>成立以</w:t>
      </w:r>
      <w:r w:rsidR="005C0060" w:rsidRPr="0082691F">
        <w:rPr>
          <w:rFonts w:ascii="宋体" w:hAnsi="宋体" w:hint="eastAsia"/>
          <w:sz w:val="30"/>
          <w:szCs w:val="30"/>
        </w:rPr>
        <w:t>党总支副书记</w:t>
      </w:r>
      <w:r w:rsidRPr="0082691F">
        <w:rPr>
          <w:rFonts w:ascii="宋体" w:hAnsi="宋体" w:hint="eastAsia"/>
          <w:sz w:val="30"/>
          <w:szCs w:val="30"/>
        </w:rPr>
        <w:t>为组长，班主任</w:t>
      </w:r>
      <w:r w:rsidR="005C0060" w:rsidRPr="0082691F">
        <w:rPr>
          <w:rFonts w:ascii="宋体" w:hAnsi="宋体" w:hint="eastAsia"/>
          <w:sz w:val="30"/>
          <w:szCs w:val="30"/>
        </w:rPr>
        <w:t>代表</w:t>
      </w:r>
      <w:r w:rsidRPr="0082691F">
        <w:rPr>
          <w:rFonts w:ascii="宋体" w:hAnsi="宋体" w:hint="eastAsia"/>
          <w:sz w:val="30"/>
          <w:szCs w:val="30"/>
        </w:rPr>
        <w:t>、辅导员为成员的认定工作组，负责本</w:t>
      </w:r>
      <w:r w:rsidR="005C0060" w:rsidRPr="0082691F">
        <w:rPr>
          <w:rFonts w:ascii="宋体" w:hAnsi="宋体" w:hint="eastAsia"/>
          <w:sz w:val="30"/>
          <w:szCs w:val="30"/>
        </w:rPr>
        <w:t>学院</w:t>
      </w:r>
      <w:r w:rsidR="00582C1E" w:rsidRPr="0082691F">
        <w:rPr>
          <w:rFonts w:ascii="宋体" w:hAnsi="宋体" w:hint="eastAsia"/>
          <w:sz w:val="30"/>
          <w:szCs w:val="30"/>
        </w:rPr>
        <w:t>学生</w:t>
      </w:r>
      <w:r w:rsidR="009C331F" w:rsidRPr="0082691F">
        <w:rPr>
          <w:rFonts w:ascii="宋体" w:hAnsi="宋体" w:hint="eastAsia"/>
          <w:sz w:val="30"/>
          <w:szCs w:val="30"/>
        </w:rPr>
        <w:t>资助对象</w:t>
      </w:r>
      <w:r w:rsidRPr="0082691F">
        <w:rPr>
          <w:rFonts w:ascii="宋体" w:hAnsi="宋体" w:hint="eastAsia"/>
          <w:sz w:val="30"/>
          <w:szCs w:val="30"/>
        </w:rPr>
        <w:t>认定</w:t>
      </w:r>
      <w:r w:rsidR="009C331F" w:rsidRPr="0082691F">
        <w:rPr>
          <w:rFonts w:ascii="宋体" w:hAnsi="宋体" w:hint="eastAsia"/>
          <w:sz w:val="30"/>
          <w:szCs w:val="30"/>
        </w:rPr>
        <w:t>工作</w:t>
      </w:r>
      <w:r w:rsidRPr="0082691F">
        <w:rPr>
          <w:rFonts w:ascii="宋体" w:hAnsi="宋体" w:hint="eastAsia"/>
          <w:sz w:val="30"/>
          <w:szCs w:val="30"/>
        </w:rPr>
        <w:t>的具体组织和审核。</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（二）各</w:t>
      </w:r>
      <w:r w:rsidR="009C331F" w:rsidRPr="0082691F">
        <w:rPr>
          <w:rFonts w:ascii="宋体" w:hAnsi="宋体" w:hint="eastAsia"/>
          <w:sz w:val="30"/>
          <w:szCs w:val="30"/>
        </w:rPr>
        <w:t>学院</w:t>
      </w:r>
      <w:r w:rsidRPr="0082691F">
        <w:rPr>
          <w:rFonts w:ascii="宋体" w:hAnsi="宋体" w:hint="eastAsia"/>
          <w:sz w:val="30"/>
          <w:szCs w:val="30"/>
        </w:rPr>
        <w:t>以班级为单位，成立以班主任为组长，学生代表为成员的认定评议小组，负责认定的民主评议工作。认定评议小组成员中，学生代表人数要具有广泛的代表性，一般不少于班级总人数的10%。</w:t>
      </w:r>
    </w:p>
    <w:p w:rsidR="009A4D22" w:rsidRPr="0082691F" w:rsidRDefault="009A4D22" w:rsidP="009A4D22">
      <w:pPr>
        <w:spacing w:line="300" w:lineRule="auto"/>
        <w:ind w:firstLineChars="200" w:firstLine="602"/>
        <w:contextualSpacing/>
        <w:rPr>
          <w:rFonts w:ascii="宋体" w:hAnsi="宋体"/>
          <w:sz w:val="30"/>
          <w:szCs w:val="30"/>
        </w:rPr>
      </w:pPr>
      <w:r w:rsidRPr="0082691F">
        <w:rPr>
          <w:rFonts w:ascii="宋体" w:hAnsi="宋体" w:hint="eastAsia"/>
          <w:b/>
          <w:bCs/>
          <w:sz w:val="30"/>
          <w:szCs w:val="30"/>
        </w:rPr>
        <w:t xml:space="preserve">第三条 </w:t>
      </w:r>
      <w:r w:rsidRPr="0082691F">
        <w:rPr>
          <w:rFonts w:ascii="宋体" w:hAnsi="宋体" w:hint="eastAsia"/>
          <w:sz w:val="30"/>
          <w:szCs w:val="30"/>
        </w:rPr>
        <w:t>认定标准</w:t>
      </w:r>
    </w:p>
    <w:p w:rsidR="009A4D22" w:rsidRPr="0082691F" w:rsidRDefault="009C331F" w:rsidP="009C331F">
      <w:pPr>
        <w:spacing w:line="300" w:lineRule="auto"/>
        <w:ind w:firstLineChars="200" w:firstLine="600"/>
        <w:contextualSpacing/>
        <w:rPr>
          <w:rFonts w:ascii="宋体" w:hAnsi="宋体"/>
          <w:sz w:val="30"/>
          <w:szCs w:val="30"/>
        </w:rPr>
      </w:pPr>
      <w:r w:rsidRPr="0082691F">
        <w:rPr>
          <w:rFonts w:ascii="宋体" w:hAnsi="宋体" w:hint="eastAsia"/>
          <w:sz w:val="30"/>
          <w:szCs w:val="30"/>
        </w:rPr>
        <w:t>根据认定群体的情况，分为特殊群体和其他群体两类，结合家庭经济因素、地区经济社会发展水平、在校日常消费行为和生活状况等情况因素，两类群体中学生可分为</w:t>
      </w:r>
      <w:r w:rsidR="009A4D22" w:rsidRPr="0082691F">
        <w:rPr>
          <w:rFonts w:ascii="宋体" w:hAnsi="宋体" w:hint="eastAsia"/>
          <w:sz w:val="30"/>
          <w:szCs w:val="30"/>
        </w:rPr>
        <w:t>家庭经济困难</w:t>
      </w:r>
      <w:r w:rsidRPr="0082691F">
        <w:rPr>
          <w:rFonts w:ascii="宋体" w:hAnsi="宋体" w:hint="eastAsia"/>
          <w:sz w:val="30"/>
          <w:szCs w:val="30"/>
        </w:rPr>
        <w:t>学生</w:t>
      </w:r>
      <w:r w:rsidR="009A4D22" w:rsidRPr="0082691F">
        <w:rPr>
          <w:rFonts w:ascii="宋体" w:hAnsi="宋体"/>
          <w:sz w:val="30"/>
          <w:szCs w:val="30"/>
        </w:rPr>
        <w:t>和特别困难</w:t>
      </w:r>
      <w:r w:rsidRPr="0082691F">
        <w:rPr>
          <w:rFonts w:ascii="宋体" w:hAnsi="宋体"/>
          <w:sz w:val="30"/>
          <w:szCs w:val="30"/>
        </w:rPr>
        <w:t>学生</w:t>
      </w:r>
      <w:r w:rsidR="009A4D22" w:rsidRPr="0082691F">
        <w:rPr>
          <w:rFonts w:ascii="宋体" w:hAnsi="宋体" w:hint="eastAsia"/>
          <w:sz w:val="30"/>
          <w:szCs w:val="30"/>
        </w:rPr>
        <w:t>两个档次</w:t>
      </w:r>
      <w:r w:rsidRPr="0082691F">
        <w:rPr>
          <w:rFonts w:ascii="宋体" w:hAnsi="宋体" w:hint="eastAsia"/>
          <w:sz w:val="30"/>
          <w:szCs w:val="30"/>
        </w:rPr>
        <w:t>，以及</w:t>
      </w:r>
      <w:r w:rsidR="009A4D22" w:rsidRPr="0082691F">
        <w:rPr>
          <w:rFonts w:ascii="宋体" w:hAnsi="宋体" w:hint="eastAsia"/>
          <w:sz w:val="30"/>
          <w:szCs w:val="30"/>
        </w:rPr>
        <w:t>临时经济困难</w:t>
      </w:r>
      <w:r w:rsidRPr="0082691F">
        <w:rPr>
          <w:rFonts w:ascii="宋体" w:hAnsi="宋体" w:hint="eastAsia"/>
          <w:sz w:val="30"/>
          <w:szCs w:val="30"/>
        </w:rPr>
        <w:t>学生</w:t>
      </w:r>
      <w:r w:rsidR="009A4D22" w:rsidRPr="0082691F">
        <w:rPr>
          <w:rFonts w:ascii="宋体" w:hAnsi="宋体" w:hint="eastAsia"/>
          <w:sz w:val="30"/>
          <w:szCs w:val="30"/>
        </w:rPr>
        <w:t>一个附加层次。</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（一）符合下列条件之一的，可作为认定困难</w:t>
      </w:r>
      <w:r w:rsidR="006F2578" w:rsidRPr="0082691F">
        <w:rPr>
          <w:rFonts w:ascii="宋体" w:hAnsi="宋体" w:hint="eastAsia"/>
          <w:sz w:val="30"/>
          <w:szCs w:val="30"/>
        </w:rPr>
        <w:t>学生</w:t>
      </w:r>
      <w:r w:rsidRPr="0082691F">
        <w:rPr>
          <w:rFonts w:ascii="宋体" w:hAnsi="宋体" w:hint="eastAsia"/>
          <w:sz w:val="30"/>
          <w:szCs w:val="30"/>
        </w:rPr>
        <w:t>的参考条件：</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lastRenderedPageBreak/>
        <w:t>1.来自老、少、边、穷地区的农村学生；</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2.城镇下岗职工且未再就业子女；</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3.家庭供养人口较多且缺少经济来源的；</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4.直系亲属长期患病治疗的；</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5.单亲家庭且缺少经济来源的；</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6.家庭遭受重大自然灾害、重大突发意外事件；</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7.其他家庭经济存在较严重困难的。</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（二）符合下列条件之一的，可作为</w:t>
      </w:r>
      <w:r w:rsidR="006F2578" w:rsidRPr="0082691F">
        <w:rPr>
          <w:rFonts w:ascii="宋体" w:hAnsi="宋体" w:hint="eastAsia"/>
          <w:sz w:val="30"/>
          <w:szCs w:val="30"/>
        </w:rPr>
        <w:t>认定</w:t>
      </w:r>
      <w:r w:rsidRPr="0082691F">
        <w:rPr>
          <w:rFonts w:ascii="宋体" w:hAnsi="宋体" w:hint="eastAsia"/>
          <w:sz w:val="30"/>
          <w:szCs w:val="30"/>
        </w:rPr>
        <w:t>特别困难</w:t>
      </w:r>
      <w:r w:rsidR="006F2578" w:rsidRPr="0082691F">
        <w:rPr>
          <w:rFonts w:ascii="宋体" w:hAnsi="宋体" w:hint="eastAsia"/>
          <w:sz w:val="30"/>
          <w:szCs w:val="30"/>
        </w:rPr>
        <w:t>学生</w:t>
      </w:r>
      <w:r w:rsidRPr="0082691F">
        <w:rPr>
          <w:rFonts w:ascii="宋体" w:hAnsi="宋体" w:hint="eastAsia"/>
          <w:sz w:val="30"/>
          <w:szCs w:val="30"/>
        </w:rPr>
        <w:t>的参考条件：</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1.属于</w:t>
      </w:r>
      <w:proofErr w:type="gramStart"/>
      <w:r w:rsidR="00C12A28" w:rsidRPr="0082691F">
        <w:rPr>
          <w:rFonts w:ascii="宋体" w:hAnsi="宋体" w:hint="eastAsia"/>
          <w:sz w:val="30"/>
          <w:szCs w:val="30"/>
        </w:rPr>
        <w:t>城市低保家庭</w:t>
      </w:r>
      <w:proofErr w:type="gramEnd"/>
      <w:r w:rsidR="00C12A28" w:rsidRPr="0082691F">
        <w:rPr>
          <w:rFonts w:ascii="宋体" w:hAnsi="宋体" w:hint="eastAsia"/>
          <w:sz w:val="30"/>
          <w:szCs w:val="30"/>
        </w:rPr>
        <w:t>学生、特困供养学生、孤儿、烈士子女、残疾学生、建档立</w:t>
      </w:r>
      <w:proofErr w:type="gramStart"/>
      <w:r w:rsidR="00C12A28" w:rsidRPr="0082691F">
        <w:rPr>
          <w:rFonts w:ascii="宋体" w:hAnsi="宋体" w:hint="eastAsia"/>
          <w:sz w:val="30"/>
          <w:szCs w:val="30"/>
        </w:rPr>
        <w:t>卡贫困</w:t>
      </w:r>
      <w:proofErr w:type="gramEnd"/>
      <w:r w:rsidR="00C12A28" w:rsidRPr="0082691F">
        <w:rPr>
          <w:rFonts w:ascii="宋体" w:hAnsi="宋体" w:hint="eastAsia"/>
          <w:sz w:val="30"/>
          <w:szCs w:val="30"/>
        </w:rPr>
        <w:t>家庭学生、</w:t>
      </w:r>
      <w:proofErr w:type="gramStart"/>
      <w:r w:rsidR="00C12A28" w:rsidRPr="0082691F">
        <w:rPr>
          <w:rFonts w:ascii="宋体" w:hAnsi="宋体" w:hint="eastAsia"/>
          <w:sz w:val="30"/>
          <w:szCs w:val="30"/>
        </w:rPr>
        <w:t>城市低保边缘</w:t>
      </w:r>
      <w:proofErr w:type="gramEnd"/>
      <w:r w:rsidR="00C12A28" w:rsidRPr="0082691F">
        <w:rPr>
          <w:rFonts w:ascii="宋体" w:hAnsi="宋体" w:hint="eastAsia"/>
          <w:sz w:val="30"/>
          <w:szCs w:val="30"/>
        </w:rPr>
        <w:t>家庭学生、低收入农户家庭学生</w:t>
      </w:r>
      <w:r w:rsidRPr="0082691F">
        <w:rPr>
          <w:rFonts w:ascii="宋体" w:hAnsi="宋体" w:hint="eastAsia"/>
          <w:sz w:val="30"/>
          <w:szCs w:val="30"/>
        </w:rPr>
        <w:t>等；</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sz w:val="30"/>
          <w:szCs w:val="30"/>
        </w:rPr>
        <w:t>2</w:t>
      </w:r>
      <w:r w:rsidRPr="0082691F">
        <w:rPr>
          <w:rFonts w:ascii="宋体" w:hAnsi="宋体" w:hint="eastAsia"/>
          <w:sz w:val="30"/>
          <w:szCs w:val="30"/>
        </w:rPr>
        <w:t>.来自老、少、边、穷地区的农村</w:t>
      </w:r>
      <w:r w:rsidRPr="0082691F">
        <w:rPr>
          <w:rFonts w:ascii="宋体" w:hAnsi="宋体"/>
          <w:sz w:val="30"/>
          <w:szCs w:val="30"/>
        </w:rPr>
        <w:t>和</w:t>
      </w:r>
      <w:r w:rsidRPr="0082691F">
        <w:rPr>
          <w:rFonts w:ascii="宋体" w:hAnsi="宋体" w:hint="eastAsia"/>
          <w:sz w:val="30"/>
          <w:szCs w:val="30"/>
        </w:rPr>
        <w:t>少数民族贫困学生；</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sz w:val="30"/>
          <w:szCs w:val="30"/>
        </w:rPr>
        <w:t>3</w:t>
      </w:r>
      <w:r w:rsidRPr="0082691F">
        <w:rPr>
          <w:rFonts w:ascii="宋体" w:hAnsi="宋体" w:hint="eastAsia"/>
          <w:sz w:val="30"/>
          <w:szCs w:val="30"/>
        </w:rPr>
        <w:t>.</w:t>
      </w:r>
      <w:proofErr w:type="gramStart"/>
      <w:r w:rsidRPr="0082691F">
        <w:rPr>
          <w:rFonts w:ascii="宋体" w:hAnsi="宋体" w:hint="eastAsia"/>
          <w:sz w:val="30"/>
          <w:szCs w:val="30"/>
        </w:rPr>
        <w:t>城镇双</w:t>
      </w:r>
      <w:proofErr w:type="gramEnd"/>
      <w:r w:rsidRPr="0082691F">
        <w:rPr>
          <w:rFonts w:ascii="宋体" w:hAnsi="宋体" w:hint="eastAsia"/>
          <w:sz w:val="30"/>
          <w:szCs w:val="30"/>
        </w:rPr>
        <w:t>下岗职工且未再就业子女；</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sz w:val="30"/>
          <w:szCs w:val="30"/>
        </w:rPr>
        <w:t>4</w:t>
      </w:r>
      <w:r w:rsidRPr="0082691F">
        <w:rPr>
          <w:rFonts w:ascii="宋体" w:hAnsi="宋体" w:hint="eastAsia"/>
          <w:sz w:val="30"/>
          <w:szCs w:val="30"/>
        </w:rPr>
        <w:t>.直系亲属患重症，须长期自费治疗的；</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sz w:val="30"/>
          <w:szCs w:val="30"/>
        </w:rPr>
        <w:t>5</w:t>
      </w:r>
      <w:r w:rsidRPr="0082691F">
        <w:rPr>
          <w:rFonts w:ascii="宋体" w:hAnsi="宋体" w:hint="eastAsia"/>
          <w:sz w:val="30"/>
          <w:szCs w:val="30"/>
        </w:rPr>
        <w:t>.多个子女同时就读的贫困家庭子女；</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sz w:val="30"/>
          <w:szCs w:val="30"/>
        </w:rPr>
        <w:t>6</w:t>
      </w:r>
      <w:r w:rsidRPr="0082691F">
        <w:rPr>
          <w:rFonts w:ascii="宋体" w:hAnsi="宋体" w:hint="eastAsia"/>
          <w:sz w:val="30"/>
          <w:szCs w:val="30"/>
        </w:rPr>
        <w:t>.家庭遭受重大自然灾害、重大突发意外事件且</w:t>
      </w:r>
      <w:r w:rsidRPr="0082691F">
        <w:rPr>
          <w:rFonts w:ascii="宋体" w:hAnsi="宋体"/>
          <w:sz w:val="30"/>
          <w:szCs w:val="30"/>
        </w:rPr>
        <w:t>影响</w:t>
      </w:r>
      <w:r w:rsidR="00165114" w:rsidRPr="0082691F">
        <w:rPr>
          <w:rFonts w:ascii="宋体" w:hAnsi="宋体" w:hint="eastAsia"/>
          <w:sz w:val="30"/>
          <w:szCs w:val="30"/>
        </w:rPr>
        <w:t>特别</w:t>
      </w:r>
      <w:r w:rsidRPr="0082691F">
        <w:rPr>
          <w:rFonts w:ascii="宋体" w:hAnsi="宋体"/>
          <w:sz w:val="30"/>
          <w:szCs w:val="30"/>
        </w:rPr>
        <w:t>大</w:t>
      </w:r>
      <w:r w:rsidRPr="0082691F">
        <w:rPr>
          <w:rFonts w:ascii="宋体" w:hAnsi="宋体" w:hint="eastAsia"/>
          <w:sz w:val="30"/>
          <w:szCs w:val="30"/>
        </w:rPr>
        <w:t>；</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sz w:val="30"/>
          <w:szCs w:val="30"/>
        </w:rPr>
        <w:t>7</w:t>
      </w:r>
      <w:r w:rsidRPr="0082691F">
        <w:rPr>
          <w:rFonts w:ascii="宋体" w:hAnsi="宋体" w:hint="eastAsia"/>
          <w:sz w:val="30"/>
          <w:szCs w:val="30"/>
        </w:rPr>
        <w:t>.其他存在特殊经济困难的。</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（三）因自然灾害、家庭变故、个人患重病等发生临时经济困难，仅靠自身或家庭能力难于克服的学生，可申请认定临时经济困难。</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（四）经查实，有下列行为之一者，不予资助：</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sz w:val="30"/>
          <w:szCs w:val="30"/>
        </w:rPr>
        <w:lastRenderedPageBreak/>
        <w:t>1</w:t>
      </w:r>
      <w:r w:rsidRPr="0082691F">
        <w:rPr>
          <w:rFonts w:ascii="宋体" w:hAnsi="宋体" w:hint="eastAsia"/>
          <w:sz w:val="30"/>
          <w:szCs w:val="30"/>
        </w:rPr>
        <w:t>.购买高档娱乐电器电子产品、时装或化妆品等；</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sz w:val="30"/>
          <w:szCs w:val="30"/>
        </w:rPr>
        <w:t>2</w:t>
      </w:r>
      <w:r w:rsidRPr="0082691F">
        <w:rPr>
          <w:rFonts w:ascii="宋体" w:hAnsi="宋体" w:hint="eastAsia"/>
          <w:sz w:val="30"/>
          <w:szCs w:val="30"/>
        </w:rPr>
        <w:t>.不勤俭节约，抽烟、酗酒经教育不改；</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sz w:val="30"/>
          <w:szCs w:val="30"/>
        </w:rPr>
        <w:t>3</w:t>
      </w:r>
      <w:r w:rsidRPr="0082691F">
        <w:rPr>
          <w:rFonts w:ascii="宋体" w:hAnsi="宋体" w:hint="eastAsia"/>
          <w:sz w:val="30"/>
          <w:szCs w:val="30"/>
        </w:rPr>
        <w:t>.经常出入网吧、KTV、酒吧等娱乐场所；</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sz w:val="30"/>
          <w:szCs w:val="30"/>
        </w:rPr>
        <w:t>4.用助学金或励志奖学金</w:t>
      </w:r>
      <w:r w:rsidRPr="0082691F">
        <w:rPr>
          <w:rFonts w:ascii="宋体" w:hAnsi="宋体" w:hint="eastAsia"/>
          <w:sz w:val="30"/>
          <w:szCs w:val="30"/>
        </w:rPr>
        <w:t>请客；</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sz w:val="30"/>
          <w:szCs w:val="30"/>
        </w:rPr>
        <w:t>5</w:t>
      </w:r>
      <w:r w:rsidRPr="0082691F">
        <w:rPr>
          <w:rFonts w:ascii="宋体" w:hAnsi="宋体" w:hint="eastAsia"/>
          <w:sz w:val="30"/>
          <w:szCs w:val="30"/>
        </w:rPr>
        <w:t>.有与其家庭经济状况不相符的其他高消费行为或不当消费行为。</w:t>
      </w:r>
    </w:p>
    <w:p w:rsidR="009A4D22" w:rsidRPr="0082691F" w:rsidRDefault="009A4D22" w:rsidP="009A4D22">
      <w:pPr>
        <w:spacing w:line="300" w:lineRule="auto"/>
        <w:ind w:firstLineChars="200" w:firstLine="602"/>
        <w:contextualSpacing/>
        <w:rPr>
          <w:rFonts w:ascii="宋体" w:hAnsi="宋体"/>
          <w:sz w:val="30"/>
          <w:szCs w:val="30"/>
        </w:rPr>
      </w:pPr>
      <w:r w:rsidRPr="0082691F">
        <w:rPr>
          <w:rFonts w:ascii="宋体" w:hAnsi="宋体" w:hint="eastAsia"/>
          <w:b/>
          <w:bCs/>
          <w:sz w:val="30"/>
          <w:szCs w:val="30"/>
        </w:rPr>
        <w:t>第四条</w:t>
      </w:r>
      <w:r w:rsidRPr="0082691F">
        <w:rPr>
          <w:rFonts w:ascii="宋体" w:hAnsi="宋体" w:hint="eastAsia"/>
          <w:sz w:val="30"/>
          <w:szCs w:val="30"/>
        </w:rPr>
        <w:t xml:space="preserve"> 认定程序</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（一）本人申请</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首次申请</w:t>
      </w:r>
      <w:r w:rsidR="00165114" w:rsidRPr="0082691F">
        <w:rPr>
          <w:rFonts w:ascii="宋体" w:hAnsi="宋体" w:hint="eastAsia"/>
          <w:sz w:val="30"/>
          <w:szCs w:val="30"/>
        </w:rPr>
        <w:t>资助对象</w:t>
      </w:r>
      <w:r w:rsidRPr="0082691F">
        <w:rPr>
          <w:rFonts w:ascii="宋体" w:hAnsi="宋体" w:hint="eastAsia"/>
          <w:sz w:val="30"/>
          <w:szCs w:val="30"/>
        </w:rPr>
        <w:t>的学生应</w:t>
      </w:r>
      <w:r w:rsidR="00165114" w:rsidRPr="0082691F">
        <w:rPr>
          <w:rFonts w:ascii="宋体" w:hAnsi="宋体" w:hint="eastAsia"/>
          <w:sz w:val="30"/>
          <w:szCs w:val="30"/>
        </w:rPr>
        <w:t>如实填写《学生资助对象认定申请表》，并提供相关佐证材料</w:t>
      </w:r>
      <w:r w:rsidRPr="0082691F">
        <w:rPr>
          <w:rFonts w:ascii="宋体" w:hAnsi="宋体" w:hint="eastAsia"/>
          <w:sz w:val="30"/>
          <w:szCs w:val="30"/>
        </w:rPr>
        <w:t>。</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学生提供的证明材料包括：</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1</w:t>
      </w:r>
      <w:r w:rsidRPr="0082691F">
        <w:rPr>
          <w:rFonts w:ascii="宋体" w:hAnsi="宋体"/>
          <w:sz w:val="30"/>
          <w:szCs w:val="30"/>
        </w:rPr>
        <w:t>.</w:t>
      </w:r>
      <w:r w:rsidR="00C12A28" w:rsidRPr="0082691F">
        <w:rPr>
          <w:rFonts w:ascii="宋体" w:hAnsi="宋体" w:hint="eastAsia"/>
          <w:sz w:val="30"/>
          <w:szCs w:val="30"/>
        </w:rPr>
        <w:t>建档立卡户证明</w:t>
      </w:r>
      <w:r w:rsidRPr="0082691F">
        <w:rPr>
          <w:rFonts w:ascii="宋体" w:hAnsi="宋体" w:hint="eastAsia"/>
          <w:sz w:val="30"/>
          <w:szCs w:val="30"/>
        </w:rPr>
        <w:t>、低保证、残疾证、烈士证等；</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2</w:t>
      </w:r>
      <w:r w:rsidRPr="0082691F">
        <w:rPr>
          <w:rFonts w:ascii="宋体" w:hAnsi="宋体"/>
          <w:sz w:val="30"/>
          <w:szCs w:val="30"/>
        </w:rPr>
        <w:t>.</w:t>
      </w:r>
      <w:r w:rsidRPr="0082691F">
        <w:rPr>
          <w:rFonts w:ascii="宋体" w:hAnsi="宋体" w:hint="eastAsia"/>
          <w:sz w:val="30"/>
          <w:szCs w:val="30"/>
        </w:rPr>
        <w:t>家庭遭受重大自然灾害的，应提供具有说服力的相关受灾证明（</w:t>
      </w:r>
      <w:r w:rsidR="00165114" w:rsidRPr="0082691F">
        <w:rPr>
          <w:rFonts w:ascii="宋体" w:hAnsi="宋体" w:hint="eastAsia"/>
          <w:sz w:val="30"/>
          <w:szCs w:val="30"/>
        </w:rPr>
        <w:t>事实说明、</w:t>
      </w:r>
      <w:r w:rsidRPr="0082691F">
        <w:rPr>
          <w:rFonts w:ascii="宋体" w:hAnsi="宋体" w:hint="eastAsia"/>
          <w:sz w:val="30"/>
          <w:szCs w:val="30"/>
        </w:rPr>
        <w:t>受灾照片</w:t>
      </w:r>
      <w:r w:rsidR="00165114" w:rsidRPr="0082691F">
        <w:rPr>
          <w:rFonts w:ascii="宋体" w:hAnsi="宋体" w:hint="eastAsia"/>
          <w:sz w:val="30"/>
          <w:szCs w:val="30"/>
        </w:rPr>
        <w:t>、</w:t>
      </w:r>
      <w:r w:rsidRPr="0082691F">
        <w:rPr>
          <w:rFonts w:ascii="宋体" w:hAnsi="宋体" w:hint="eastAsia"/>
          <w:sz w:val="30"/>
          <w:szCs w:val="30"/>
        </w:rPr>
        <w:t>媒体宣传报道等）；</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3</w:t>
      </w:r>
      <w:r w:rsidRPr="0082691F">
        <w:rPr>
          <w:rFonts w:ascii="宋体" w:hAnsi="宋体"/>
          <w:sz w:val="30"/>
          <w:szCs w:val="30"/>
        </w:rPr>
        <w:t>.</w:t>
      </w:r>
      <w:r w:rsidRPr="0082691F">
        <w:rPr>
          <w:rFonts w:ascii="宋体" w:hAnsi="宋体" w:hint="eastAsia"/>
          <w:sz w:val="30"/>
          <w:szCs w:val="30"/>
        </w:rPr>
        <w:t>学生本人或直系亲属的大病支出证明（诊断书及医疗费用发票复印件</w:t>
      </w:r>
      <w:r w:rsidR="00165114" w:rsidRPr="0082691F">
        <w:rPr>
          <w:rFonts w:ascii="宋体" w:hAnsi="宋体" w:hint="eastAsia"/>
          <w:sz w:val="30"/>
          <w:szCs w:val="30"/>
        </w:rPr>
        <w:t>等</w:t>
      </w:r>
      <w:r w:rsidRPr="0082691F">
        <w:rPr>
          <w:rFonts w:ascii="宋体" w:hAnsi="宋体" w:hint="eastAsia"/>
          <w:sz w:val="30"/>
          <w:szCs w:val="30"/>
        </w:rPr>
        <w:t>）；</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4</w:t>
      </w:r>
      <w:r w:rsidRPr="0082691F">
        <w:rPr>
          <w:rFonts w:ascii="宋体" w:hAnsi="宋体"/>
          <w:sz w:val="30"/>
          <w:szCs w:val="30"/>
        </w:rPr>
        <w:t>.</w:t>
      </w:r>
      <w:r w:rsidRPr="0082691F">
        <w:rPr>
          <w:rFonts w:ascii="宋体" w:hAnsi="宋体" w:hint="eastAsia"/>
          <w:sz w:val="30"/>
          <w:szCs w:val="30"/>
        </w:rPr>
        <w:t>其他家庭经济困难证明材料。</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（二）民主评议</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认定评议小组根据学生提交的</w:t>
      </w:r>
      <w:r w:rsidR="00C12A28" w:rsidRPr="0082691F">
        <w:rPr>
          <w:rFonts w:ascii="宋体" w:hAnsi="宋体" w:hint="eastAsia"/>
          <w:sz w:val="30"/>
          <w:szCs w:val="30"/>
        </w:rPr>
        <w:t>《学生资助对象认定申请表》</w:t>
      </w:r>
      <w:r w:rsidRPr="0082691F">
        <w:rPr>
          <w:rFonts w:ascii="宋体" w:hAnsi="宋体" w:hint="eastAsia"/>
          <w:sz w:val="30"/>
          <w:szCs w:val="30"/>
        </w:rPr>
        <w:t>和</w:t>
      </w:r>
      <w:r w:rsidR="00C12A28" w:rsidRPr="0082691F">
        <w:rPr>
          <w:rFonts w:ascii="宋体" w:hAnsi="宋体" w:hint="eastAsia"/>
          <w:sz w:val="30"/>
          <w:szCs w:val="30"/>
        </w:rPr>
        <w:t>佐证</w:t>
      </w:r>
      <w:r w:rsidRPr="0082691F">
        <w:rPr>
          <w:rFonts w:ascii="宋体" w:hAnsi="宋体" w:hint="eastAsia"/>
          <w:sz w:val="30"/>
          <w:szCs w:val="30"/>
        </w:rPr>
        <w:t>材料，</w:t>
      </w:r>
      <w:r w:rsidR="00C12A28" w:rsidRPr="0082691F">
        <w:rPr>
          <w:rFonts w:ascii="宋体" w:hAnsi="宋体" w:hint="eastAsia"/>
          <w:sz w:val="30"/>
          <w:szCs w:val="30"/>
        </w:rPr>
        <w:t>结合家庭经济因素、地区经济社会发展水平、在校日常消费行为和生活状况等情况因素</w:t>
      </w:r>
      <w:r w:rsidRPr="0082691F">
        <w:rPr>
          <w:rFonts w:ascii="宋体" w:hAnsi="宋体" w:hint="eastAsia"/>
          <w:sz w:val="30"/>
          <w:szCs w:val="30"/>
        </w:rPr>
        <w:t>，认真进行评议，确定本班级</w:t>
      </w:r>
      <w:r w:rsidR="00C12A28" w:rsidRPr="0082691F">
        <w:rPr>
          <w:rFonts w:ascii="宋体" w:hAnsi="宋体" w:hint="eastAsia"/>
          <w:sz w:val="30"/>
          <w:szCs w:val="30"/>
        </w:rPr>
        <w:t>资助对象</w:t>
      </w:r>
      <w:r w:rsidRPr="0082691F">
        <w:rPr>
          <w:rFonts w:ascii="宋体" w:hAnsi="宋体" w:hint="eastAsia"/>
          <w:sz w:val="30"/>
          <w:szCs w:val="30"/>
        </w:rPr>
        <w:t>，报</w:t>
      </w:r>
      <w:r w:rsidR="00B93E2D" w:rsidRPr="0082691F">
        <w:rPr>
          <w:rFonts w:ascii="宋体" w:hAnsi="宋体" w:hint="eastAsia"/>
          <w:sz w:val="30"/>
          <w:szCs w:val="30"/>
        </w:rPr>
        <w:t>学院</w:t>
      </w:r>
      <w:r w:rsidRPr="0082691F">
        <w:rPr>
          <w:rFonts w:ascii="宋体" w:hAnsi="宋体" w:hint="eastAsia"/>
          <w:sz w:val="30"/>
          <w:szCs w:val="30"/>
        </w:rPr>
        <w:t>认定工作组进行审核。</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lastRenderedPageBreak/>
        <w:t>（三）</w:t>
      </w:r>
      <w:r w:rsidR="00B93E2D" w:rsidRPr="0082691F">
        <w:rPr>
          <w:rFonts w:ascii="宋体" w:hAnsi="宋体" w:hint="eastAsia"/>
          <w:sz w:val="30"/>
          <w:szCs w:val="30"/>
        </w:rPr>
        <w:t>学院</w:t>
      </w:r>
      <w:r w:rsidRPr="0082691F">
        <w:rPr>
          <w:rFonts w:ascii="宋体" w:hAnsi="宋体" w:hint="eastAsia"/>
          <w:sz w:val="30"/>
          <w:szCs w:val="30"/>
        </w:rPr>
        <w:t>审核</w:t>
      </w:r>
    </w:p>
    <w:p w:rsidR="009A4D22" w:rsidRPr="0082691F" w:rsidRDefault="00B93E2D"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学院</w:t>
      </w:r>
      <w:r w:rsidR="009A4D22" w:rsidRPr="0082691F">
        <w:rPr>
          <w:rFonts w:ascii="宋体" w:hAnsi="宋体" w:hint="eastAsia"/>
          <w:sz w:val="30"/>
          <w:szCs w:val="30"/>
        </w:rPr>
        <w:t>认定工作组认证审核认定评议小组申报的评议结果。如有异议，应在征得认定评议小组意见后予以更正。</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（四）学生处认定</w:t>
      </w:r>
    </w:p>
    <w:p w:rsidR="009A4D22" w:rsidRPr="0082691F" w:rsidRDefault="00B93E2D"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学院</w:t>
      </w:r>
      <w:r w:rsidR="009A4D22" w:rsidRPr="0082691F">
        <w:rPr>
          <w:rFonts w:ascii="宋体" w:hAnsi="宋体" w:hint="eastAsia"/>
          <w:sz w:val="30"/>
          <w:szCs w:val="30"/>
        </w:rPr>
        <w:t>认定工作组审核通过后，要将</w:t>
      </w:r>
      <w:r w:rsidRPr="0082691F">
        <w:rPr>
          <w:rFonts w:ascii="宋体" w:hAnsi="宋体" w:hint="eastAsia"/>
          <w:sz w:val="30"/>
          <w:szCs w:val="30"/>
        </w:rPr>
        <w:t>资助对象</w:t>
      </w:r>
      <w:r w:rsidR="009A4D22" w:rsidRPr="0082691F">
        <w:rPr>
          <w:rFonts w:ascii="宋体" w:hAnsi="宋体" w:hint="eastAsia"/>
          <w:sz w:val="30"/>
          <w:szCs w:val="30"/>
        </w:rPr>
        <w:t>名单及</w:t>
      </w:r>
      <w:r w:rsidRPr="0082691F">
        <w:rPr>
          <w:rFonts w:ascii="宋体" w:hAnsi="宋体" w:hint="eastAsia"/>
          <w:sz w:val="30"/>
          <w:szCs w:val="30"/>
        </w:rPr>
        <w:t>困难</w:t>
      </w:r>
      <w:r w:rsidR="009A4D22" w:rsidRPr="0082691F">
        <w:rPr>
          <w:rFonts w:ascii="宋体" w:hAnsi="宋体" w:hint="eastAsia"/>
          <w:sz w:val="30"/>
          <w:szCs w:val="30"/>
        </w:rPr>
        <w:t>档次，报学生处审批。学生处以适当方式、在适当范围内进行公示。</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（五）认定决定并建档</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公示结束后，学生处建立</w:t>
      </w:r>
      <w:r w:rsidR="00B93E2D" w:rsidRPr="0082691F">
        <w:rPr>
          <w:rFonts w:ascii="宋体" w:hAnsi="宋体" w:hint="eastAsia"/>
          <w:sz w:val="30"/>
          <w:szCs w:val="30"/>
        </w:rPr>
        <w:t>资助对象</w:t>
      </w:r>
      <w:r w:rsidRPr="0082691F">
        <w:rPr>
          <w:rFonts w:ascii="宋体" w:hAnsi="宋体" w:hint="eastAsia"/>
          <w:sz w:val="30"/>
          <w:szCs w:val="30"/>
        </w:rPr>
        <w:t>信息档案。</w:t>
      </w:r>
    </w:p>
    <w:p w:rsidR="009A4D22" w:rsidRPr="0082691F" w:rsidRDefault="009A4D22" w:rsidP="00AE3206">
      <w:pPr>
        <w:spacing w:line="300" w:lineRule="auto"/>
        <w:ind w:firstLineChars="200" w:firstLine="602"/>
        <w:contextualSpacing/>
        <w:rPr>
          <w:rFonts w:ascii="宋体" w:hAnsi="宋体"/>
          <w:sz w:val="30"/>
          <w:szCs w:val="30"/>
        </w:rPr>
      </w:pPr>
      <w:r w:rsidRPr="0082691F">
        <w:rPr>
          <w:rFonts w:ascii="宋体" w:hAnsi="宋体" w:hint="eastAsia"/>
          <w:b/>
          <w:bCs/>
          <w:sz w:val="30"/>
          <w:szCs w:val="30"/>
        </w:rPr>
        <w:t>第五条</w:t>
      </w:r>
      <w:r w:rsidRPr="0082691F">
        <w:rPr>
          <w:rFonts w:ascii="宋体" w:hAnsi="宋体" w:hint="eastAsia"/>
          <w:sz w:val="30"/>
          <w:szCs w:val="30"/>
        </w:rPr>
        <w:t xml:space="preserve"> 各</w:t>
      </w:r>
      <w:r w:rsidR="00B93E2D" w:rsidRPr="0082691F">
        <w:rPr>
          <w:rFonts w:ascii="宋体" w:hAnsi="宋体" w:hint="eastAsia"/>
          <w:sz w:val="30"/>
          <w:szCs w:val="30"/>
        </w:rPr>
        <w:t>学院每学期</w:t>
      </w:r>
      <w:r w:rsidRPr="0082691F">
        <w:rPr>
          <w:rFonts w:ascii="宋体" w:hAnsi="宋体" w:hint="eastAsia"/>
          <w:sz w:val="30"/>
          <w:szCs w:val="30"/>
        </w:rPr>
        <w:t>不定期随机抽选一定比例的</w:t>
      </w:r>
      <w:r w:rsidR="00B93E2D" w:rsidRPr="0082691F">
        <w:rPr>
          <w:rFonts w:ascii="宋体" w:hAnsi="宋体" w:hint="eastAsia"/>
          <w:sz w:val="30"/>
          <w:szCs w:val="30"/>
        </w:rPr>
        <w:t>资助对象</w:t>
      </w:r>
      <w:r w:rsidRPr="0082691F">
        <w:rPr>
          <w:rFonts w:ascii="宋体" w:hAnsi="宋体" w:hint="eastAsia"/>
          <w:sz w:val="30"/>
          <w:szCs w:val="30"/>
        </w:rPr>
        <w:t>，通过</w:t>
      </w:r>
      <w:r w:rsidR="00B93E2D" w:rsidRPr="0082691F">
        <w:rPr>
          <w:rFonts w:ascii="宋体" w:hAnsi="宋体" w:hint="eastAsia"/>
          <w:sz w:val="30"/>
          <w:szCs w:val="30"/>
        </w:rPr>
        <w:t>家访、个别访谈、信函索证、大数据分析、民主评议</w:t>
      </w:r>
      <w:r w:rsidRPr="0082691F">
        <w:rPr>
          <w:rFonts w:ascii="宋体" w:hAnsi="宋体" w:hint="eastAsia"/>
          <w:sz w:val="30"/>
          <w:szCs w:val="30"/>
        </w:rPr>
        <w:t>等方式进行核实，随时对</w:t>
      </w:r>
      <w:r w:rsidR="00B93E2D" w:rsidRPr="0082691F">
        <w:rPr>
          <w:rFonts w:ascii="宋体" w:hAnsi="宋体" w:hint="eastAsia"/>
          <w:sz w:val="30"/>
          <w:szCs w:val="30"/>
        </w:rPr>
        <w:t>资助对象</w:t>
      </w:r>
      <w:r w:rsidRPr="0082691F">
        <w:rPr>
          <w:rFonts w:ascii="宋体" w:hAnsi="宋体" w:hint="eastAsia"/>
          <w:sz w:val="30"/>
          <w:szCs w:val="30"/>
        </w:rPr>
        <w:t>进行跟踪调查。如发现弄虚作假现象，一经核实，取消资助资格并追收回资助资金。情节严重的，将依据有关规定进行严肃处理。</w:t>
      </w:r>
    </w:p>
    <w:p w:rsidR="009A4D22" w:rsidRPr="0082691F" w:rsidRDefault="009A4D22" w:rsidP="009A4D22">
      <w:pPr>
        <w:pStyle w:val="1"/>
      </w:pPr>
      <w:r w:rsidRPr="0082691F">
        <w:rPr>
          <w:rFonts w:hint="eastAsia"/>
        </w:rPr>
        <w:t>第三章 资助种类</w:t>
      </w:r>
    </w:p>
    <w:p w:rsidR="009A4D22" w:rsidRPr="0082691F" w:rsidRDefault="009A4D22" w:rsidP="009A4D22">
      <w:pPr>
        <w:spacing w:line="300" w:lineRule="auto"/>
        <w:ind w:firstLineChars="200" w:firstLine="602"/>
        <w:contextualSpacing/>
        <w:rPr>
          <w:rFonts w:ascii="宋体" w:hAnsi="宋体"/>
          <w:sz w:val="30"/>
          <w:szCs w:val="30"/>
        </w:rPr>
      </w:pPr>
      <w:r w:rsidRPr="0082691F">
        <w:rPr>
          <w:rFonts w:ascii="宋体" w:hAnsi="宋体" w:hint="eastAsia"/>
          <w:b/>
          <w:bCs/>
          <w:sz w:val="30"/>
          <w:szCs w:val="30"/>
        </w:rPr>
        <w:t>第六条</w:t>
      </w:r>
      <w:r w:rsidRPr="0082691F">
        <w:rPr>
          <w:rFonts w:ascii="宋体" w:hAnsi="宋体" w:hint="eastAsia"/>
          <w:sz w:val="30"/>
          <w:szCs w:val="30"/>
        </w:rPr>
        <w:t xml:space="preserve"> 家庭经济困难学生的资助形式，共分七类：</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（一）助学贷款。是指</w:t>
      </w:r>
      <w:r w:rsidR="00B93E2D" w:rsidRPr="0082691F">
        <w:rPr>
          <w:rFonts w:ascii="宋体" w:hAnsi="宋体" w:hint="eastAsia"/>
          <w:sz w:val="30"/>
          <w:szCs w:val="30"/>
        </w:rPr>
        <w:t>资助对象</w:t>
      </w:r>
      <w:r w:rsidRPr="0082691F">
        <w:rPr>
          <w:rFonts w:ascii="宋体" w:hAnsi="宋体" w:hint="eastAsia"/>
          <w:sz w:val="30"/>
          <w:szCs w:val="30"/>
        </w:rPr>
        <w:t>在校期间向指定的金融机构贷款，毕业前利息全部由财政补贴，毕业后根据贷款合同的约定开始计息并归还本金的一种国家专项贷款。</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（二）勤工助学。指由学院为</w:t>
      </w:r>
      <w:r w:rsidR="000D12BC" w:rsidRPr="0082691F">
        <w:rPr>
          <w:rFonts w:ascii="宋体" w:hAnsi="宋体" w:hint="eastAsia"/>
          <w:sz w:val="30"/>
          <w:szCs w:val="30"/>
        </w:rPr>
        <w:t>资助对象</w:t>
      </w:r>
      <w:r w:rsidRPr="0082691F">
        <w:rPr>
          <w:rFonts w:ascii="宋体" w:hAnsi="宋体" w:hint="eastAsia"/>
          <w:sz w:val="30"/>
          <w:szCs w:val="30"/>
        </w:rPr>
        <w:t>提供的校内勤工助学岗位，实行优惠付酬、按劳取酬。</w:t>
      </w:r>
    </w:p>
    <w:p w:rsidR="009A4D22" w:rsidRPr="0082691F" w:rsidRDefault="000D12BC"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（三）</w:t>
      </w:r>
      <w:r w:rsidR="009A4D22" w:rsidRPr="0082691F">
        <w:rPr>
          <w:rFonts w:ascii="宋体" w:hAnsi="宋体" w:hint="eastAsia"/>
          <w:sz w:val="30"/>
          <w:szCs w:val="30"/>
        </w:rPr>
        <w:t>困难补助。指学院对</w:t>
      </w:r>
      <w:r w:rsidRPr="0082691F">
        <w:rPr>
          <w:rFonts w:ascii="宋体" w:hAnsi="宋体" w:hint="eastAsia"/>
          <w:sz w:val="30"/>
          <w:szCs w:val="30"/>
        </w:rPr>
        <w:t>资助对象</w:t>
      </w:r>
      <w:r w:rsidR="009A4D22" w:rsidRPr="0082691F">
        <w:rPr>
          <w:rFonts w:ascii="宋体" w:hAnsi="宋体" w:hint="eastAsia"/>
          <w:sz w:val="30"/>
          <w:szCs w:val="30"/>
        </w:rPr>
        <w:t>（特别是临时家庭经济困难学生、省外家庭经济困难学生）的直接补助。</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lastRenderedPageBreak/>
        <w:t>（四）学费资助。指学院根据有关政策，对</w:t>
      </w:r>
      <w:r w:rsidR="000D12BC" w:rsidRPr="0082691F">
        <w:rPr>
          <w:rFonts w:ascii="宋体" w:hAnsi="宋体" w:hint="eastAsia"/>
          <w:sz w:val="30"/>
          <w:szCs w:val="30"/>
        </w:rPr>
        <w:t>资助对象</w:t>
      </w:r>
      <w:r w:rsidRPr="0082691F">
        <w:rPr>
          <w:rFonts w:ascii="宋体" w:hAnsi="宋体" w:hint="eastAsia"/>
          <w:sz w:val="30"/>
          <w:szCs w:val="30"/>
        </w:rPr>
        <w:t>适当资助部分学费。</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（五）校内奖助学金。指学院根据有关政策，从事业收入中提取的用于奖励或资助品学兼优学生的资金。</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（六）国家奖助学金。指国家奖学金、国家励志奖学金、省政府奖学金等。</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 xml:space="preserve">（七）社会助学。社会团体、企事业单位和个人等社会力量提供的资助。 </w:t>
      </w:r>
    </w:p>
    <w:p w:rsidR="009A4D22" w:rsidRPr="0082691F" w:rsidRDefault="009A4D22" w:rsidP="009A4D22">
      <w:pPr>
        <w:pStyle w:val="1"/>
      </w:pPr>
      <w:r w:rsidRPr="0082691F">
        <w:rPr>
          <w:rFonts w:hint="eastAsia"/>
        </w:rPr>
        <w:t>第四章 经费的来源及管理</w:t>
      </w:r>
    </w:p>
    <w:p w:rsidR="009A4D22" w:rsidRPr="0082691F" w:rsidRDefault="009A4D22" w:rsidP="009A4D22">
      <w:pPr>
        <w:spacing w:line="300" w:lineRule="auto"/>
        <w:ind w:firstLineChars="200" w:firstLine="602"/>
        <w:contextualSpacing/>
        <w:rPr>
          <w:rFonts w:ascii="宋体" w:hAnsi="宋体"/>
          <w:sz w:val="30"/>
          <w:szCs w:val="30"/>
        </w:rPr>
      </w:pPr>
      <w:r w:rsidRPr="0082691F">
        <w:rPr>
          <w:rFonts w:ascii="宋体" w:hAnsi="宋体" w:hint="eastAsia"/>
          <w:b/>
          <w:bCs/>
          <w:sz w:val="30"/>
          <w:szCs w:val="30"/>
        </w:rPr>
        <w:t xml:space="preserve">第七条 </w:t>
      </w:r>
      <w:r w:rsidR="00582C1E" w:rsidRPr="0082691F">
        <w:rPr>
          <w:rFonts w:ascii="宋体" w:hAnsi="宋体" w:hint="eastAsia"/>
          <w:sz w:val="30"/>
          <w:szCs w:val="30"/>
        </w:rPr>
        <w:t>学生</w:t>
      </w:r>
      <w:r w:rsidRPr="0082691F">
        <w:rPr>
          <w:rFonts w:ascii="宋体" w:hAnsi="宋体" w:hint="eastAsia"/>
          <w:sz w:val="30"/>
          <w:szCs w:val="30"/>
        </w:rPr>
        <w:t>资助经费主要通过以下途径解决：</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（一）根据国家规定，学院通过年初预算安排专项资金；</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（二）国家、省政府、省教育厅下拨的学生资助专项经费；</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（三）银行提供的国家助学贷款；</w:t>
      </w:r>
    </w:p>
    <w:p w:rsidR="009A4D22" w:rsidRPr="0082691F" w:rsidRDefault="009A4D22" w:rsidP="009A4D22">
      <w:pPr>
        <w:spacing w:line="300" w:lineRule="auto"/>
        <w:ind w:firstLineChars="200" w:firstLine="600"/>
        <w:contextualSpacing/>
        <w:rPr>
          <w:rFonts w:ascii="宋体" w:hAnsi="宋体"/>
          <w:sz w:val="30"/>
          <w:szCs w:val="30"/>
        </w:rPr>
      </w:pPr>
      <w:r w:rsidRPr="0082691F">
        <w:rPr>
          <w:rFonts w:ascii="宋体" w:hAnsi="宋体" w:hint="eastAsia"/>
          <w:sz w:val="30"/>
          <w:szCs w:val="30"/>
        </w:rPr>
        <w:t>（四）社会团体、企事业单位和个人资助的经费。</w:t>
      </w:r>
    </w:p>
    <w:p w:rsidR="009A4D22" w:rsidRPr="0082691F" w:rsidRDefault="009A4D22" w:rsidP="009A4D22">
      <w:pPr>
        <w:spacing w:line="300" w:lineRule="auto"/>
        <w:ind w:firstLineChars="200" w:firstLine="602"/>
        <w:contextualSpacing/>
        <w:rPr>
          <w:rFonts w:ascii="宋体" w:hAnsi="宋体" w:cs="宋体"/>
          <w:sz w:val="30"/>
          <w:szCs w:val="30"/>
        </w:rPr>
      </w:pPr>
      <w:r w:rsidRPr="0082691F">
        <w:rPr>
          <w:rFonts w:ascii="宋体" w:hAnsi="宋体" w:hint="eastAsia"/>
          <w:b/>
          <w:bCs/>
          <w:sz w:val="30"/>
          <w:szCs w:val="30"/>
        </w:rPr>
        <w:t xml:space="preserve">第八条 </w:t>
      </w:r>
      <w:r w:rsidRPr="0082691F">
        <w:rPr>
          <w:rFonts w:ascii="宋体" w:hAnsi="宋体" w:hint="eastAsia"/>
          <w:sz w:val="30"/>
          <w:szCs w:val="30"/>
        </w:rPr>
        <w:t>各类资助经费</w:t>
      </w:r>
      <w:bookmarkStart w:id="7" w:name="_Hlk18149190"/>
      <w:r w:rsidR="0003054C" w:rsidRPr="0082691F">
        <w:rPr>
          <w:rFonts w:ascii="宋体" w:hAnsi="宋体" w:hint="eastAsia"/>
          <w:sz w:val="30"/>
          <w:szCs w:val="30"/>
        </w:rPr>
        <w:t>由</w:t>
      </w:r>
      <w:r w:rsidRPr="0082691F">
        <w:rPr>
          <w:rFonts w:ascii="宋体" w:hAnsi="宋体" w:hint="eastAsia"/>
          <w:sz w:val="30"/>
          <w:szCs w:val="30"/>
        </w:rPr>
        <w:t>学生处负责管理和使用，</w:t>
      </w:r>
      <w:r w:rsidR="000D12BC" w:rsidRPr="0082691F">
        <w:rPr>
          <w:rFonts w:ascii="宋体" w:hAnsi="宋体" w:hint="eastAsia"/>
          <w:sz w:val="30"/>
          <w:szCs w:val="30"/>
        </w:rPr>
        <w:t>计划财务处</w:t>
      </w:r>
      <w:r w:rsidRPr="0082691F">
        <w:rPr>
          <w:rFonts w:ascii="宋体" w:hAnsi="宋体" w:hint="eastAsia"/>
          <w:sz w:val="30"/>
          <w:szCs w:val="30"/>
        </w:rPr>
        <w:t xml:space="preserve">负责财务审核与监督。 </w:t>
      </w:r>
      <w:bookmarkEnd w:id="7"/>
      <w:r w:rsidRPr="0082691F">
        <w:rPr>
          <w:rFonts w:ascii="宋体" w:hAnsi="宋体" w:hint="eastAsia"/>
          <w:sz w:val="30"/>
          <w:szCs w:val="30"/>
        </w:rPr>
        <w:t xml:space="preserve"> </w:t>
      </w:r>
    </w:p>
    <w:p w:rsidR="009A4D22" w:rsidRPr="0082691F" w:rsidRDefault="009A4D22" w:rsidP="009A4D22">
      <w:pPr>
        <w:pStyle w:val="1"/>
      </w:pPr>
      <w:r w:rsidRPr="0082691F">
        <w:rPr>
          <w:rFonts w:hint="eastAsia"/>
        </w:rPr>
        <w:t>第五章 工作要求</w:t>
      </w:r>
    </w:p>
    <w:p w:rsidR="009A4D22" w:rsidRPr="0082691F" w:rsidRDefault="009A4D22" w:rsidP="009A4D22">
      <w:pPr>
        <w:spacing w:line="300" w:lineRule="auto"/>
        <w:ind w:firstLineChars="200" w:firstLine="602"/>
        <w:contextualSpacing/>
        <w:rPr>
          <w:rFonts w:ascii="宋体" w:hAnsi="宋体"/>
          <w:sz w:val="30"/>
          <w:szCs w:val="30"/>
        </w:rPr>
      </w:pPr>
      <w:r w:rsidRPr="0082691F">
        <w:rPr>
          <w:rFonts w:ascii="宋体" w:hAnsi="宋体" w:hint="eastAsia"/>
          <w:b/>
          <w:bCs/>
          <w:sz w:val="30"/>
          <w:szCs w:val="30"/>
        </w:rPr>
        <w:t>第九条</w:t>
      </w:r>
      <w:r w:rsidR="0003054C" w:rsidRPr="0082691F">
        <w:rPr>
          <w:rFonts w:ascii="宋体" w:hAnsi="宋体" w:hint="eastAsia"/>
          <w:sz w:val="30"/>
          <w:szCs w:val="30"/>
        </w:rPr>
        <w:t>学生资助</w:t>
      </w:r>
      <w:r w:rsidRPr="0082691F">
        <w:rPr>
          <w:rFonts w:ascii="宋体" w:hAnsi="宋体" w:hint="eastAsia"/>
          <w:sz w:val="30"/>
          <w:szCs w:val="30"/>
        </w:rPr>
        <w:t>工作是一项政治性、政策性很强的工作，涉及到学生的切身利益和</w:t>
      </w:r>
      <w:r w:rsidR="0003054C" w:rsidRPr="0082691F">
        <w:rPr>
          <w:rFonts w:ascii="宋体" w:hAnsi="宋体" w:hint="eastAsia"/>
          <w:sz w:val="30"/>
          <w:szCs w:val="30"/>
        </w:rPr>
        <w:t>学校</w:t>
      </w:r>
      <w:r w:rsidRPr="0082691F">
        <w:rPr>
          <w:rFonts w:ascii="宋体" w:hAnsi="宋体" w:hint="eastAsia"/>
          <w:sz w:val="30"/>
          <w:szCs w:val="30"/>
        </w:rPr>
        <w:t>的稳定与发展，必须高度重视和切实抓好。既要把党和政府对家庭经济困难贫困学生的关怀真正落到实处，更要教育学生正视贫困，树立自信自强自立的坚定信念。</w:t>
      </w:r>
    </w:p>
    <w:p w:rsidR="009A4D22" w:rsidRPr="0082691F" w:rsidRDefault="009A4D22" w:rsidP="009A4D22">
      <w:pPr>
        <w:spacing w:line="300" w:lineRule="auto"/>
        <w:ind w:firstLineChars="200" w:firstLine="602"/>
        <w:contextualSpacing/>
        <w:rPr>
          <w:rFonts w:ascii="宋体" w:hAnsi="宋体"/>
          <w:sz w:val="30"/>
          <w:szCs w:val="30"/>
        </w:rPr>
      </w:pPr>
      <w:r w:rsidRPr="0082691F">
        <w:rPr>
          <w:rFonts w:ascii="宋体" w:hAnsi="宋体" w:hint="eastAsia"/>
          <w:b/>
          <w:bCs/>
          <w:sz w:val="30"/>
          <w:szCs w:val="30"/>
        </w:rPr>
        <w:t xml:space="preserve">第十条 </w:t>
      </w:r>
      <w:r w:rsidRPr="0082691F">
        <w:rPr>
          <w:rFonts w:ascii="宋体" w:hAnsi="宋体" w:hint="eastAsia"/>
          <w:sz w:val="30"/>
          <w:szCs w:val="30"/>
        </w:rPr>
        <w:t>各类形式资助的标准和发放时间由领导小组确定，</w:t>
      </w:r>
      <w:r w:rsidRPr="0082691F">
        <w:rPr>
          <w:rFonts w:ascii="宋体" w:hAnsi="宋体" w:hint="eastAsia"/>
          <w:sz w:val="30"/>
          <w:szCs w:val="30"/>
        </w:rPr>
        <w:lastRenderedPageBreak/>
        <w:t>或根据国家教育部等有关规定确定标准和发放时间。</w:t>
      </w:r>
    </w:p>
    <w:p w:rsidR="009A4D22" w:rsidRPr="0082691F" w:rsidRDefault="009A4D22" w:rsidP="009A4D22">
      <w:pPr>
        <w:spacing w:line="300" w:lineRule="auto"/>
        <w:ind w:firstLineChars="200" w:firstLine="602"/>
        <w:contextualSpacing/>
        <w:rPr>
          <w:rFonts w:ascii="宋体" w:hAnsi="宋体"/>
          <w:sz w:val="30"/>
          <w:szCs w:val="30"/>
        </w:rPr>
      </w:pPr>
      <w:r w:rsidRPr="0082691F">
        <w:rPr>
          <w:rFonts w:ascii="宋体" w:hAnsi="宋体" w:hint="eastAsia"/>
          <w:b/>
          <w:bCs/>
          <w:sz w:val="30"/>
          <w:szCs w:val="30"/>
        </w:rPr>
        <w:t>第十一条</w:t>
      </w:r>
      <w:r w:rsidRPr="0082691F">
        <w:rPr>
          <w:rFonts w:ascii="宋体" w:hAnsi="宋体" w:hint="eastAsia"/>
          <w:sz w:val="30"/>
          <w:szCs w:val="30"/>
        </w:rPr>
        <w:t xml:space="preserve"> 定期审核认定</w:t>
      </w:r>
      <w:r w:rsidR="0003054C" w:rsidRPr="0082691F">
        <w:rPr>
          <w:rFonts w:ascii="宋体" w:hAnsi="宋体" w:hint="eastAsia"/>
          <w:sz w:val="30"/>
          <w:szCs w:val="30"/>
        </w:rPr>
        <w:t>资助对象</w:t>
      </w:r>
      <w:r w:rsidRPr="0082691F">
        <w:rPr>
          <w:rFonts w:ascii="宋体" w:hAnsi="宋体" w:hint="eastAsia"/>
          <w:sz w:val="30"/>
          <w:szCs w:val="30"/>
        </w:rPr>
        <w:t>的资格，资格认定工作</w:t>
      </w:r>
      <w:r w:rsidR="0003054C" w:rsidRPr="0082691F">
        <w:rPr>
          <w:rFonts w:ascii="宋体" w:hAnsi="宋体" w:hint="eastAsia"/>
          <w:sz w:val="30"/>
          <w:szCs w:val="30"/>
        </w:rPr>
        <w:t>一般</w:t>
      </w:r>
      <w:r w:rsidRPr="0082691F">
        <w:rPr>
          <w:rFonts w:ascii="宋体" w:hAnsi="宋体" w:hint="eastAsia"/>
          <w:sz w:val="30"/>
          <w:szCs w:val="30"/>
        </w:rPr>
        <w:t>在每年9月份进行。</w:t>
      </w:r>
      <w:r w:rsidR="00DA504C" w:rsidRPr="0082691F">
        <w:rPr>
          <w:rFonts w:ascii="宋体" w:hAnsi="宋体" w:hint="eastAsia"/>
          <w:sz w:val="30"/>
          <w:szCs w:val="30"/>
        </w:rPr>
        <w:t>资助对象</w:t>
      </w:r>
      <w:r w:rsidRPr="0082691F">
        <w:rPr>
          <w:rFonts w:ascii="宋体" w:hAnsi="宋体" w:hint="eastAsia"/>
          <w:sz w:val="30"/>
          <w:szCs w:val="30"/>
        </w:rPr>
        <w:t>的资格要根据经济条件的变化适时调整。</w:t>
      </w:r>
    </w:p>
    <w:p w:rsidR="009A4D22" w:rsidRPr="0082691F" w:rsidRDefault="009A4D22" w:rsidP="009A4D22">
      <w:pPr>
        <w:spacing w:line="300" w:lineRule="auto"/>
        <w:ind w:firstLineChars="200" w:firstLine="602"/>
        <w:contextualSpacing/>
        <w:rPr>
          <w:rFonts w:ascii="宋体" w:hAnsi="宋体"/>
          <w:sz w:val="30"/>
          <w:szCs w:val="30"/>
        </w:rPr>
      </w:pPr>
      <w:r w:rsidRPr="0082691F">
        <w:rPr>
          <w:rFonts w:ascii="宋体" w:hAnsi="宋体" w:hint="eastAsia"/>
          <w:b/>
          <w:bCs/>
          <w:sz w:val="30"/>
          <w:szCs w:val="30"/>
        </w:rPr>
        <w:t>第十二条</w:t>
      </w:r>
      <w:r w:rsidRPr="0082691F">
        <w:rPr>
          <w:rFonts w:ascii="宋体" w:hAnsi="宋体" w:hint="eastAsia"/>
          <w:sz w:val="30"/>
          <w:szCs w:val="30"/>
        </w:rPr>
        <w:t xml:space="preserve"> 已享受国家、政府资助且资助额较高的</w:t>
      </w:r>
      <w:r w:rsidR="00DA504C" w:rsidRPr="0082691F">
        <w:rPr>
          <w:rFonts w:ascii="宋体" w:hAnsi="宋体" w:hint="eastAsia"/>
          <w:sz w:val="30"/>
          <w:szCs w:val="30"/>
        </w:rPr>
        <w:t>资助对象</w:t>
      </w:r>
      <w:r w:rsidRPr="0082691F">
        <w:rPr>
          <w:rFonts w:ascii="宋体" w:hAnsi="宋体" w:hint="eastAsia"/>
          <w:sz w:val="30"/>
          <w:szCs w:val="30"/>
        </w:rPr>
        <w:t>，如无特殊原困尽量避免重复资助。</w:t>
      </w:r>
    </w:p>
    <w:p w:rsidR="009A4D22" w:rsidRPr="0082691F" w:rsidRDefault="009A4D22" w:rsidP="009A4D22">
      <w:pPr>
        <w:spacing w:line="300" w:lineRule="auto"/>
        <w:ind w:firstLineChars="200" w:firstLine="602"/>
        <w:contextualSpacing/>
        <w:rPr>
          <w:rFonts w:ascii="宋体" w:hAnsi="宋体"/>
          <w:sz w:val="30"/>
          <w:szCs w:val="30"/>
        </w:rPr>
      </w:pPr>
      <w:r w:rsidRPr="0082691F">
        <w:rPr>
          <w:rFonts w:ascii="宋体" w:hAnsi="宋体" w:hint="eastAsia"/>
          <w:b/>
          <w:bCs/>
          <w:sz w:val="30"/>
          <w:szCs w:val="30"/>
        </w:rPr>
        <w:t>第十三条</w:t>
      </w:r>
      <w:r w:rsidRPr="0082691F">
        <w:rPr>
          <w:rFonts w:ascii="宋体" w:hAnsi="宋体"/>
          <w:sz w:val="30"/>
          <w:szCs w:val="30"/>
        </w:rPr>
        <w:t xml:space="preserve"> 有条件参加助学贷款或勤工助学但</w:t>
      </w:r>
      <w:proofErr w:type="gramStart"/>
      <w:r w:rsidRPr="0082691F">
        <w:rPr>
          <w:rFonts w:ascii="宋体" w:hAnsi="宋体"/>
          <w:sz w:val="30"/>
          <w:szCs w:val="30"/>
        </w:rPr>
        <w:t>不</w:t>
      </w:r>
      <w:proofErr w:type="gramEnd"/>
      <w:r w:rsidRPr="0082691F">
        <w:rPr>
          <w:rFonts w:ascii="宋体" w:hAnsi="宋体"/>
          <w:sz w:val="30"/>
          <w:szCs w:val="30"/>
        </w:rPr>
        <w:t>参加者，原则上不考虑其它种类的资助。</w:t>
      </w:r>
    </w:p>
    <w:p w:rsidR="009A4D22" w:rsidRPr="0082691F" w:rsidRDefault="009A4D22" w:rsidP="009A4D22">
      <w:pPr>
        <w:spacing w:line="300" w:lineRule="auto"/>
        <w:ind w:firstLineChars="200" w:firstLine="602"/>
        <w:contextualSpacing/>
        <w:rPr>
          <w:rFonts w:ascii="宋体" w:hAnsi="宋体"/>
          <w:sz w:val="30"/>
          <w:szCs w:val="30"/>
        </w:rPr>
      </w:pPr>
      <w:r w:rsidRPr="0082691F">
        <w:rPr>
          <w:rFonts w:ascii="宋体" w:hAnsi="宋体" w:hint="eastAsia"/>
          <w:b/>
          <w:bCs/>
          <w:sz w:val="30"/>
          <w:szCs w:val="30"/>
        </w:rPr>
        <w:t>第十四条</w:t>
      </w:r>
      <w:r w:rsidRPr="0082691F">
        <w:rPr>
          <w:rFonts w:ascii="宋体" w:hAnsi="宋体"/>
          <w:sz w:val="30"/>
          <w:szCs w:val="30"/>
        </w:rPr>
        <w:t xml:space="preserve"> 加强对</w:t>
      </w:r>
      <w:r w:rsidR="00DA504C" w:rsidRPr="0082691F">
        <w:rPr>
          <w:rFonts w:ascii="宋体" w:hAnsi="宋体" w:hint="eastAsia"/>
          <w:sz w:val="30"/>
          <w:szCs w:val="30"/>
        </w:rPr>
        <w:t>资助对象</w:t>
      </w:r>
      <w:r w:rsidRPr="0082691F">
        <w:rPr>
          <w:rFonts w:ascii="宋体" w:hAnsi="宋体"/>
          <w:sz w:val="30"/>
          <w:szCs w:val="30"/>
        </w:rPr>
        <w:t>的教育管理，积极引导他们合理使用资助款。发现</w:t>
      </w:r>
      <w:r w:rsidR="00DA504C" w:rsidRPr="0082691F">
        <w:rPr>
          <w:rFonts w:ascii="宋体" w:hAnsi="宋体" w:hint="eastAsia"/>
          <w:sz w:val="30"/>
          <w:szCs w:val="30"/>
        </w:rPr>
        <w:t>资助对象</w:t>
      </w:r>
      <w:r w:rsidRPr="0082691F">
        <w:rPr>
          <w:rFonts w:ascii="宋体" w:hAnsi="宋体"/>
          <w:sz w:val="30"/>
          <w:szCs w:val="30"/>
        </w:rPr>
        <w:t>有高消费行为，应取消资助资格，停止资助。</w:t>
      </w:r>
    </w:p>
    <w:p w:rsidR="009A4D22" w:rsidRPr="0082691F" w:rsidRDefault="009A4D22" w:rsidP="009A4D22">
      <w:pPr>
        <w:spacing w:line="300" w:lineRule="auto"/>
        <w:ind w:firstLineChars="200" w:firstLine="602"/>
        <w:contextualSpacing/>
        <w:rPr>
          <w:rFonts w:ascii="宋体" w:hAnsi="宋体"/>
          <w:sz w:val="30"/>
          <w:szCs w:val="30"/>
        </w:rPr>
      </w:pPr>
      <w:r w:rsidRPr="0082691F">
        <w:rPr>
          <w:rFonts w:ascii="宋体" w:hAnsi="宋体" w:hint="eastAsia"/>
          <w:b/>
          <w:bCs/>
          <w:sz w:val="30"/>
          <w:szCs w:val="30"/>
        </w:rPr>
        <w:t xml:space="preserve">第十五条 </w:t>
      </w:r>
      <w:r w:rsidRPr="0082691F">
        <w:rPr>
          <w:rFonts w:ascii="宋体" w:hAnsi="宋体" w:hint="eastAsia"/>
          <w:sz w:val="30"/>
          <w:szCs w:val="30"/>
        </w:rPr>
        <w:t>本规定自颁发之日起实施。</w:t>
      </w:r>
    </w:p>
    <w:p w:rsidR="009A4D22" w:rsidRPr="0082691F" w:rsidRDefault="009A4D22" w:rsidP="009A4D22">
      <w:pPr>
        <w:spacing w:line="300" w:lineRule="auto"/>
        <w:ind w:firstLineChars="200" w:firstLine="602"/>
        <w:contextualSpacing/>
        <w:rPr>
          <w:rFonts w:ascii="宋体" w:hAnsi="宋体"/>
          <w:sz w:val="30"/>
          <w:szCs w:val="30"/>
        </w:rPr>
      </w:pPr>
      <w:r w:rsidRPr="0082691F">
        <w:rPr>
          <w:rFonts w:ascii="宋体" w:hAnsi="宋体" w:hint="eastAsia"/>
          <w:b/>
          <w:bCs/>
          <w:sz w:val="30"/>
          <w:szCs w:val="30"/>
        </w:rPr>
        <w:t xml:space="preserve">第十六条 </w:t>
      </w:r>
      <w:r w:rsidRPr="0082691F">
        <w:rPr>
          <w:rFonts w:ascii="宋体" w:hAnsi="宋体" w:hint="eastAsia"/>
          <w:sz w:val="30"/>
          <w:szCs w:val="30"/>
        </w:rPr>
        <w:t>本规定由学生处负责解释。</w:t>
      </w:r>
    </w:p>
    <w:p w:rsidR="009A4D22" w:rsidRPr="0082691F" w:rsidRDefault="009A4D22" w:rsidP="009A4D22"/>
    <w:p w:rsidR="004E1195" w:rsidRPr="0082691F" w:rsidRDefault="004E1195"/>
    <w:sectPr w:rsidR="004E1195" w:rsidRPr="0082691F" w:rsidSect="005405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865" w:rsidRDefault="00993865" w:rsidP="009A4D22">
      <w:r>
        <w:separator/>
      </w:r>
    </w:p>
  </w:endnote>
  <w:endnote w:type="continuationSeparator" w:id="0">
    <w:p w:rsidR="00993865" w:rsidRDefault="00993865" w:rsidP="009A4D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宋体">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865" w:rsidRDefault="00993865" w:rsidP="009A4D22">
      <w:r>
        <w:separator/>
      </w:r>
    </w:p>
  </w:footnote>
  <w:footnote w:type="continuationSeparator" w:id="0">
    <w:p w:rsidR="00993865" w:rsidRDefault="00993865" w:rsidP="009A4D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4D22"/>
    <w:rsid w:val="00001282"/>
    <w:rsid w:val="00001616"/>
    <w:rsid w:val="00001862"/>
    <w:rsid w:val="00002494"/>
    <w:rsid w:val="000025E6"/>
    <w:rsid w:val="000038B8"/>
    <w:rsid w:val="00003A5A"/>
    <w:rsid w:val="00005E81"/>
    <w:rsid w:val="00006628"/>
    <w:rsid w:val="00010F13"/>
    <w:rsid w:val="00012671"/>
    <w:rsid w:val="00020C77"/>
    <w:rsid w:val="00021551"/>
    <w:rsid w:val="000242C1"/>
    <w:rsid w:val="0002520B"/>
    <w:rsid w:val="00030543"/>
    <w:rsid w:val="0003054C"/>
    <w:rsid w:val="00031774"/>
    <w:rsid w:val="00031B0D"/>
    <w:rsid w:val="00034FD4"/>
    <w:rsid w:val="00044A6C"/>
    <w:rsid w:val="00045A12"/>
    <w:rsid w:val="00047063"/>
    <w:rsid w:val="00051303"/>
    <w:rsid w:val="000543D1"/>
    <w:rsid w:val="00055AD7"/>
    <w:rsid w:val="00056AD5"/>
    <w:rsid w:val="00060AD2"/>
    <w:rsid w:val="00065168"/>
    <w:rsid w:val="0006784A"/>
    <w:rsid w:val="00067953"/>
    <w:rsid w:val="000728F6"/>
    <w:rsid w:val="00073B27"/>
    <w:rsid w:val="00075C69"/>
    <w:rsid w:val="00076AF6"/>
    <w:rsid w:val="00080696"/>
    <w:rsid w:val="00083BBF"/>
    <w:rsid w:val="0008518A"/>
    <w:rsid w:val="00085282"/>
    <w:rsid w:val="00085850"/>
    <w:rsid w:val="00087D9B"/>
    <w:rsid w:val="00087F18"/>
    <w:rsid w:val="00090425"/>
    <w:rsid w:val="0009484B"/>
    <w:rsid w:val="000978A8"/>
    <w:rsid w:val="000A1A6B"/>
    <w:rsid w:val="000A1DA5"/>
    <w:rsid w:val="000A2500"/>
    <w:rsid w:val="000A2C60"/>
    <w:rsid w:val="000A6413"/>
    <w:rsid w:val="000A785D"/>
    <w:rsid w:val="000B1BD1"/>
    <w:rsid w:val="000B3AA7"/>
    <w:rsid w:val="000B42E4"/>
    <w:rsid w:val="000B4A9E"/>
    <w:rsid w:val="000B5E5E"/>
    <w:rsid w:val="000B5FA7"/>
    <w:rsid w:val="000B6B0E"/>
    <w:rsid w:val="000C0568"/>
    <w:rsid w:val="000C1CD5"/>
    <w:rsid w:val="000C1F11"/>
    <w:rsid w:val="000C2E2A"/>
    <w:rsid w:val="000C3912"/>
    <w:rsid w:val="000D0835"/>
    <w:rsid w:val="000D12BC"/>
    <w:rsid w:val="000D3250"/>
    <w:rsid w:val="000D4324"/>
    <w:rsid w:val="000D4F90"/>
    <w:rsid w:val="000D559D"/>
    <w:rsid w:val="000D7D06"/>
    <w:rsid w:val="000E2A2C"/>
    <w:rsid w:val="000E4645"/>
    <w:rsid w:val="000E5AEA"/>
    <w:rsid w:val="000E688C"/>
    <w:rsid w:val="000E6CF6"/>
    <w:rsid w:val="000F0C98"/>
    <w:rsid w:val="000F2CE3"/>
    <w:rsid w:val="000F2F03"/>
    <w:rsid w:val="000F5B8C"/>
    <w:rsid w:val="000F5F73"/>
    <w:rsid w:val="00100A05"/>
    <w:rsid w:val="001012BF"/>
    <w:rsid w:val="00101489"/>
    <w:rsid w:val="001020BB"/>
    <w:rsid w:val="00102CCE"/>
    <w:rsid w:val="001030D4"/>
    <w:rsid w:val="00103810"/>
    <w:rsid w:val="00104F77"/>
    <w:rsid w:val="00105A71"/>
    <w:rsid w:val="00105E40"/>
    <w:rsid w:val="00105F42"/>
    <w:rsid w:val="0010660C"/>
    <w:rsid w:val="001078C3"/>
    <w:rsid w:val="00110CF4"/>
    <w:rsid w:val="0011133D"/>
    <w:rsid w:val="001139D7"/>
    <w:rsid w:val="0011653F"/>
    <w:rsid w:val="001174D5"/>
    <w:rsid w:val="001177E6"/>
    <w:rsid w:val="001202C8"/>
    <w:rsid w:val="00122F81"/>
    <w:rsid w:val="001230D4"/>
    <w:rsid w:val="0012364C"/>
    <w:rsid w:val="00125170"/>
    <w:rsid w:val="001262A8"/>
    <w:rsid w:val="00127EA9"/>
    <w:rsid w:val="00130100"/>
    <w:rsid w:val="00132683"/>
    <w:rsid w:val="00134E83"/>
    <w:rsid w:val="00137B95"/>
    <w:rsid w:val="0014232C"/>
    <w:rsid w:val="0014287D"/>
    <w:rsid w:val="0014541C"/>
    <w:rsid w:val="00146354"/>
    <w:rsid w:val="001470CD"/>
    <w:rsid w:val="001472FC"/>
    <w:rsid w:val="0014730C"/>
    <w:rsid w:val="001528A5"/>
    <w:rsid w:val="00152E1E"/>
    <w:rsid w:val="0015327C"/>
    <w:rsid w:val="00153A86"/>
    <w:rsid w:val="001540E8"/>
    <w:rsid w:val="00155012"/>
    <w:rsid w:val="001568AA"/>
    <w:rsid w:val="00157BB7"/>
    <w:rsid w:val="0016051A"/>
    <w:rsid w:val="001609E7"/>
    <w:rsid w:val="0016142E"/>
    <w:rsid w:val="001644A6"/>
    <w:rsid w:val="001646DA"/>
    <w:rsid w:val="00165114"/>
    <w:rsid w:val="00165901"/>
    <w:rsid w:val="00167A90"/>
    <w:rsid w:val="00167D87"/>
    <w:rsid w:val="001711B0"/>
    <w:rsid w:val="0017172A"/>
    <w:rsid w:val="00171CCB"/>
    <w:rsid w:val="0017272C"/>
    <w:rsid w:val="0017309F"/>
    <w:rsid w:val="001740F1"/>
    <w:rsid w:val="001769E9"/>
    <w:rsid w:val="00177AAB"/>
    <w:rsid w:val="00177B25"/>
    <w:rsid w:val="00177F29"/>
    <w:rsid w:val="00180844"/>
    <w:rsid w:val="001824A4"/>
    <w:rsid w:val="00190BDF"/>
    <w:rsid w:val="00194BDF"/>
    <w:rsid w:val="001A0EE4"/>
    <w:rsid w:val="001A1367"/>
    <w:rsid w:val="001A4281"/>
    <w:rsid w:val="001A4A66"/>
    <w:rsid w:val="001A5670"/>
    <w:rsid w:val="001B07C3"/>
    <w:rsid w:val="001B1091"/>
    <w:rsid w:val="001B1C31"/>
    <w:rsid w:val="001B529E"/>
    <w:rsid w:val="001B636D"/>
    <w:rsid w:val="001B76C5"/>
    <w:rsid w:val="001C292E"/>
    <w:rsid w:val="001C4A7D"/>
    <w:rsid w:val="001C55D6"/>
    <w:rsid w:val="001C77FF"/>
    <w:rsid w:val="001D0515"/>
    <w:rsid w:val="001D36E7"/>
    <w:rsid w:val="001D56AD"/>
    <w:rsid w:val="001E10BE"/>
    <w:rsid w:val="001E13AA"/>
    <w:rsid w:val="001E4A8E"/>
    <w:rsid w:val="001E51F9"/>
    <w:rsid w:val="001F0521"/>
    <w:rsid w:val="001F07AE"/>
    <w:rsid w:val="001F2C1B"/>
    <w:rsid w:val="001F3548"/>
    <w:rsid w:val="001F496D"/>
    <w:rsid w:val="001F4DC4"/>
    <w:rsid w:val="001F692F"/>
    <w:rsid w:val="0020209F"/>
    <w:rsid w:val="00202D89"/>
    <w:rsid w:val="00202DC0"/>
    <w:rsid w:val="002043F5"/>
    <w:rsid w:val="0020596B"/>
    <w:rsid w:val="00205EB1"/>
    <w:rsid w:val="002064AA"/>
    <w:rsid w:val="00207C33"/>
    <w:rsid w:val="00211FAA"/>
    <w:rsid w:val="00213C7A"/>
    <w:rsid w:val="00213CE4"/>
    <w:rsid w:val="002147CB"/>
    <w:rsid w:val="002205BF"/>
    <w:rsid w:val="00222C6F"/>
    <w:rsid w:val="0022385C"/>
    <w:rsid w:val="00223A1B"/>
    <w:rsid w:val="002241AC"/>
    <w:rsid w:val="00227673"/>
    <w:rsid w:val="00227E56"/>
    <w:rsid w:val="00231722"/>
    <w:rsid w:val="0023342F"/>
    <w:rsid w:val="002344DA"/>
    <w:rsid w:val="0023496A"/>
    <w:rsid w:val="00234DBC"/>
    <w:rsid w:val="00236E8A"/>
    <w:rsid w:val="00240F86"/>
    <w:rsid w:val="0024779B"/>
    <w:rsid w:val="00247C82"/>
    <w:rsid w:val="00247FCA"/>
    <w:rsid w:val="0025020F"/>
    <w:rsid w:val="002554A0"/>
    <w:rsid w:val="0025550C"/>
    <w:rsid w:val="00256688"/>
    <w:rsid w:val="00256B7E"/>
    <w:rsid w:val="002603DE"/>
    <w:rsid w:val="002619C7"/>
    <w:rsid w:val="00261A3D"/>
    <w:rsid w:val="00264F18"/>
    <w:rsid w:val="002667A6"/>
    <w:rsid w:val="00271D9B"/>
    <w:rsid w:val="002727A9"/>
    <w:rsid w:val="00275882"/>
    <w:rsid w:val="00276098"/>
    <w:rsid w:val="00276A25"/>
    <w:rsid w:val="00282467"/>
    <w:rsid w:val="002827C8"/>
    <w:rsid w:val="002827FE"/>
    <w:rsid w:val="00284DA9"/>
    <w:rsid w:val="0028524D"/>
    <w:rsid w:val="00287C1A"/>
    <w:rsid w:val="002917CF"/>
    <w:rsid w:val="00293708"/>
    <w:rsid w:val="00294D16"/>
    <w:rsid w:val="002965D0"/>
    <w:rsid w:val="0029702B"/>
    <w:rsid w:val="002A086E"/>
    <w:rsid w:val="002A09D5"/>
    <w:rsid w:val="002A10E5"/>
    <w:rsid w:val="002A1C01"/>
    <w:rsid w:val="002A3C2E"/>
    <w:rsid w:val="002A649D"/>
    <w:rsid w:val="002A7B66"/>
    <w:rsid w:val="002B63D7"/>
    <w:rsid w:val="002C0829"/>
    <w:rsid w:val="002C111F"/>
    <w:rsid w:val="002C3758"/>
    <w:rsid w:val="002C717A"/>
    <w:rsid w:val="002C7B0B"/>
    <w:rsid w:val="002C7B3B"/>
    <w:rsid w:val="002D22C9"/>
    <w:rsid w:val="002D5C54"/>
    <w:rsid w:val="002E0DEA"/>
    <w:rsid w:val="002E0F98"/>
    <w:rsid w:val="002E12A5"/>
    <w:rsid w:val="002E575B"/>
    <w:rsid w:val="002F0DCA"/>
    <w:rsid w:val="002F25C9"/>
    <w:rsid w:val="002F390C"/>
    <w:rsid w:val="002F6738"/>
    <w:rsid w:val="002F77C2"/>
    <w:rsid w:val="00300DCE"/>
    <w:rsid w:val="00304B41"/>
    <w:rsid w:val="00311E8C"/>
    <w:rsid w:val="0031264F"/>
    <w:rsid w:val="00313C8D"/>
    <w:rsid w:val="00313D26"/>
    <w:rsid w:val="003144A0"/>
    <w:rsid w:val="0031473B"/>
    <w:rsid w:val="003221F0"/>
    <w:rsid w:val="003222B1"/>
    <w:rsid w:val="003229BE"/>
    <w:rsid w:val="00323394"/>
    <w:rsid w:val="00323419"/>
    <w:rsid w:val="0032531D"/>
    <w:rsid w:val="00325521"/>
    <w:rsid w:val="00325F72"/>
    <w:rsid w:val="00326EDF"/>
    <w:rsid w:val="00327093"/>
    <w:rsid w:val="0032761E"/>
    <w:rsid w:val="00327756"/>
    <w:rsid w:val="00330BBC"/>
    <w:rsid w:val="00330DE0"/>
    <w:rsid w:val="00330E95"/>
    <w:rsid w:val="00334129"/>
    <w:rsid w:val="00335728"/>
    <w:rsid w:val="003357BF"/>
    <w:rsid w:val="0033722D"/>
    <w:rsid w:val="003376D1"/>
    <w:rsid w:val="003409FC"/>
    <w:rsid w:val="00340B84"/>
    <w:rsid w:val="00342750"/>
    <w:rsid w:val="00343B99"/>
    <w:rsid w:val="00343D77"/>
    <w:rsid w:val="003461BD"/>
    <w:rsid w:val="00355C44"/>
    <w:rsid w:val="00356421"/>
    <w:rsid w:val="00363D4A"/>
    <w:rsid w:val="0036525F"/>
    <w:rsid w:val="003655EF"/>
    <w:rsid w:val="0036598D"/>
    <w:rsid w:val="003661D7"/>
    <w:rsid w:val="00366554"/>
    <w:rsid w:val="003700BB"/>
    <w:rsid w:val="003705A6"/>
    <w:rsid w:val="00372835"/>
    <w:rsid w:val="003730CF"/>
    <w:rsid w:val="00373B71"/>
    <w:rsid w:val="00383D25"/>
    <w:rsid w:val="003840C7"/>
    <w:rsid w:val="0038569C"/>
    <w:rsid w:val="00387602"/>
    <w:rsid w:val="003908EC"/>
    <w:rsid w:val="00390B38"/>
    <w:rsid w:val="003912B8"/>
    <w:rsid w:val="00392B7B"/>
    <w:rsid w:val="00392E07"/>
    <w:rsid w:val="00393B0A"/>
    <w:rsid w:val="00394802"/>
    <w:rsid w:val="003A0716"/>
    <w:rsid w:val="003A1BCA"/>
    <w:rsid w:val="003A235B"/>
    <w:rsid w:val="003A2645"/>
    <w:rsid w:val="003A4923"/>
    <w:rsid w:val="003A780A"/>
    <w:rsid w:val="003B1B47"/>
    <w:rsid w:val="003B2B9C"/>
    <w:rsid w:val="003B6695"/>
    <w:rsid w:val="003B7398"/>
    <w:rsid w:val="003C1998"/>
    <w:rsid w:val="003C1BD4"/>
    <w:rsid w:val="003C3DC7"/>
    <w:rsid w:val="003D7B94"/>
    <w:rsid w:val="003E137E"/>
    <w:rsid w:val="003E4DED"/>
    <w:rsid w:val="003F06CE"/>
    <w:rsid w:val="003F26A5"/>
    <w:rsid w:val="003F585B"/>
    <w:rsid w:val="003F5CD0"/>
    <w:rsid w:val="003F6931"/>
    <w:rsid w:val="003F73C7"/>
    <w:rsid w:val="003F76C8"/>
    <w:rsid w:val="00404FF1"/>
    <w:rsid w:val="00406580"/>
    <w:rsid w:val="004079F3"/>
    <w:rsid w:val="00410551"/>
    <w:rsid w:val="0041067B"/>
    <w:rsid w:val="004141DC"/>
    <w:rsid w:val="00416C6D"/>
    <w:rsid w:val="00416ED0"/>
    <w:rsid w:val="00417F0E"/>
    <w:rsid w:val="00420A8A"/>
    <w:rsid w:val="0042101B"/>
    <w:rsid w:val="00421E85"/>
    <w:rsid w:val="0042283A"/>
    <w:rsid w:val="004249FF"/>
    <w:rsid w:val="0043185F"/>
    <w:rsid w:val="00435912"/>
    <w:rsid w:val="004378AE"/>
    <w:rsid w:val="004419EE"/>
    <w:rsid w:val="00441C8E"/>
    <w:rsid w:val="00442136"/>
    <w:rsid w:val="004429E8"/>
    <w:rsid w:val="004457A6"/>
    <w:rsid w:val="00450935"/>
    <w:rsid w:val="0045649B"/>
    <w:rsid w:val="0045792B"/>
    <w:rsid w:val="00462B13"/>
    <w:rsid w:val="00462BDC"/>
    <w:rsid w:val="004641B8"/>
    <w:rsid w:val="00464DF3"/>
    <w:rsid w:val="00465725"/>
    <w:rsid w:val="00465AB4"/>
    <w:rsid w:val="0046623C"/>
    <w:rsid w:val="004672B8"/>
    <w:rsid w:val="00470667"/>
    <w:rsid w:val="00470EC2"/>
    <w:rsid w:val="00471409"/>
    <w:rsid w:val="0047159F"/>
    <w:rsid w:val="00472616"/>
    <w:rsid w:val="0047376C"/>
    <w:rsid w:val="00475DD7"/>
    <w:rsid w:val="00477301"/>
    <w:rsid w:val="00477AAB"/>
    <w:rsid w:val="00480440"/>
    <w:rsid w:val="00482513"/>
    <w:rsid w:val="00482D71"/>
    <w:rsid w:val="00484683"/>
    <w:rsid w:val="00484C28"/>
    <w:rsid w:val="004870E3"/>
    <w:rsid w:val="00487A74"/>
    <w:rsid w:val="00494B4F"/>
    <w:rsid w:val="004956BA"/>
    <w:rsid w:val="004960AC"/>
    <w:rsid w:val="00496BB5"/>
    <w:rsid w:val="004A1515"/>
    <w:rsid w:val="004A1650"/>
    <w:rsid w:val="004A173C"/>
    <w:rsid w:val="004A2111"/>
    <w:rsid w:val="004A2B7E"/>
    <w:rsid w:val="004A4ED0"/>
    <w:rsid w:val="004A7B4E"/>
    <w:rsid w:val="004B032B"/>
    <w:rsid w:val="004B36F4"/>
    <w:rsid w:val="004B4BEE"/>
    <w:rsid w:val="004B53E0"/>
    <w:rsid w:val="004B549A"/>
    <w:rsid w:val="004B5546"/>
    <w:rsid w:val="004B55E0"/>
    <w:rsid w:val="004B686A"/>
    <w:rsid w:val="004B78A9"/>
    <w:rsid w:val="004C2347"/>
    <w:rsid w:val="004C23CB"/>
    <w:rsid w:val="004C2A05"/>
    <w:rsid w:val="004C473D"/>
    <w:rsid w:val="004C5558"/>
    <w:rsid w:val="004C7CD9"/>
    <w:rsid w:val="004D048F"/>
    <w:rsid w:val="004D5AC3"/>
    <w:rsid w:val="004E1195"/>
    <w:rsid w:val="004E16EC"/>
    <w:rsid w:val="004E1DA3"/>
    <w:rsid w:val="004E2110"/>
    <w:rsid w:val="004E2FA1"/>
    <w:rsid w:val="004E361B"/>
    <w:rsid w:val="004E427C"/>
    <w:rsid w:val="004E50F3"/>
    <w:rsid w:val="004E5642"/>
    <w:rsid w:val="004E70F8"/>
    <w:rsid w:val="004E7390"/>
    <w:rsid w:val="004F532E"/>
    <w:rsid w:val="004F7ADA"/>
    <w:rsid w:val="005001A7"/>
    <w:rsid w:val="00504640"/>
    <w:rsid w:val="00504D7C"/>
    <w:rsid w:val="0051220C"/>
    <w:rsid w:val="00512F3E"/>
    <w:rsid w:val="00513A1A"/>
    <w:rsid w:val="0051474C"/>
    <w:rsid w:val="00515385"/>
    <w:rsid w:val="00516714"/>
    <w:rsid w:val="00521395"/>
    <w:rsid w:val="00527EE0"/>
    <w:rsid w:val="00530C67"/>
    <w:rsid w:val="00532B11"/>
    <w:rsid w:val="0053623D"/>
    <w:rsid w:val="00536512"/>
    <w:rsid w:val="005365C6"/>
    <w:rsid w:val="00536F30"/>
    <w:rsid w:val="00537517"/>
    <w:rsid w:val="0054047B"/>
    <w:rsid w:val="005404C3"/>
    <w:rsid w:val="00541522"/>
    <w:rsid w:val="00541E46"/>
    <w:rsid w:val="00542025"/>
    <w:rsid w:val="00544886"/>
    <w:rsid w:val="00546ED8"/>
    <w:rsid w:val="005502A4"/>
    <w:rsid w:val="00550B6E"/>
    <w:rsid w:val="005510C7"/>
    <w:rsid w:val="0055188E"/>
    <w:rsid w:val="00551AFE"/>
    <w:rsid w:val="00553561"/>
    <w:rsid w:val="005570BC"/>
    <w:rsid w:val="00562FD9"/>
    <w:rsid w:val="00572A8C"/>
    <w:rsid w:val="00573A89"/>
    <w:rsid w:val="005743AB"/>
    <w:rsid w:val="00582C1E"/>
    <w:rsid w:val="00582C70"/>
    <w:rsid w:val="005867E9"/>
    <w:rsid w:val="005909B3"/>
    <w:rsid w:val="0059179E"/>
    <w:rsid w:val="00592830"/>
    <w:rsid w:val="00594DF8"/>
    <w:rsid w:val="00595A4D"/>
    <w:rsid w:val="00595DA4"/>
    <w:rsid w:val="005A04AF"/>
    <w:rsid w:val="005A1EE8"/>
    <w:rsid w:val="005A4FB4"/>
    <w:rsid w:val="005A5B43"/>
    <w:rsid w:val="005B1AC7"/>
    <w:rsid w:val="005B23FE"/>
    <w:rsid w:val="005B25F8"/>
    <w:rsid w:val="005B4FAB"/>
    <w:rsid w:val="005B5B6C"/>
    <w:rsid w:val="005B7008"/>
    <w:rsid w:val="005B7490"/>
    <w:rsid w:val="005B7B76"/>
    <w:rsid w:val="005C0060"/>
    <w:rsid w:val="005C03CC"/>
    <w:rsid w:val="005C0C27"/>
    <w:rsid w:val="005C20A1"/>
    <w:rsid w:val="005C23B3"/>
    <w:rsid w:val="005C3727"/>
    <w:rsid w:val="005C3A04"/>
    <w:rsid w:val="005C4A37"/>
    <w:rsid w:val="005C4A80"/>
    <w:rsid w:val="005C5257"/>
    <w:rsid w:val="005C7A9B"/>
    <w:rsid w:val="005C7E83"/>
    <w:rsid w:val="005D064C"/>
    <w:rsid w:val="005D06FF"/>
    <w:rsid w:val="005D0AC9"/>
    <w:rsid w:val="005D5904"/>
    <w:rsid w:val="005D70C3"/>
    <w:rsid w:val="005D7FC7"/>
    <w:rsid w:val="005E1536"/>
    <w:rsid w:val="005E28D1"/>
    <w:rsid w:val="005E579E"/>
    <w:rsid w:val="005E617D"/>
    <w:rsid w:val="005F070C"/>
    <w:rsid w:val="005F0F27"/>
    <w:rsid w:val="005F2278"/>
    <w:rsid w:val="005F2EC4"/>
    <w:rsid w:val="005F3515"/>
    <w:rsid w:val="005F39D8"/>
    <w:rsid w:val="0060594F"/>
    <w:rsid w:val="00612153"/>
    <w:rsid w:val="0061241D"/>
    <w:rsid w:val="00613C10"/>
    <w:rsid w:val="00615113"/>
    <w:rsid w:val="00615466"/>
    <w:rsid w:val="00616B1C"/>
    <w:rsid w:val="0062181C"/>
    <w:rsid w:val="00621F02"/>
    <w:rsid w:val="006233F3"/>
    <w:rsid w:val="00626796"/>
    <w:rsid w:val="00632246"/>
    <w:rsid w:val="006330D6"/>
    <w:rsid w:val="00640FC8"/>
    <w:rsid w:val="00644BA4"/>
    <w:rsid w:val="006469B0"/>
    <w:rsid w:val="00646C88"/>
    <w:rsid w:val="00647B7D"/>
    <w:rsid w:val="00653381"/>
    <w:rsid w:val="0065472E"/>
    <w:rsid w:val="00654A72"/>
    <w:rsid w:val="006557DB"/>
    <w:rsid w:val="00656730"/>
    <w:rsid w:val="0066339F"/>
    <w:rsid w:val="0066346E"/>
    <w:rsid w:val="00663829"/>
    <w:rsid w:val="00663A4D"/>
    <w:rsid w:val="00665D1A"/>
    <w:rsid w:val="00666053"/>
    <w:rsid w:val="00667C7A"/>
    <w:rsid w:val="0067039F"/>
    <w:rsid w:val="006713E1"/>
    <w:rsid w:val="00675DA2"/>
    <w:rsid w:val="00676781"/>
    <w:rsid w:val="00676DF0"/>
    <w:rsid w:val="00681FF5"/>
    <w:rsid w:val="00682033"/>
    <w:rsid w:val="00683895"/>
    <w:rsid w:val="00683B40"/>
    <w:rsid w:val="00684565"/>
    <w:rsid w:val="00685001"/>
    <w:rsid w:val="006853F6"/>
    <w:rsid w:val="00691203"/>
    <w:rsid w:val="006933F2"/>
    <w:rsid w:val="00693CDD"/>
    <w:rsid w:val="00694AAB"/>
    <w:rsid w:val="0069526C"/>
    <w:rsid w:val="00695501"/>
    <w:rsid w:val="00696FAB"/>
    <w:rsid w:val="006A0681"/>
    <w:rsid w:val="006A082B"/>
    <w:rsid w:val="006A148F"/>
    <w:rsid w:val="006A3F54"/>
    <w:rsid w:val="006A50F9"/>
    <w:rsid w:val="006A592D"/>
    <w:rsid w:val="006A5EE8"/>
    <w:rsid w:val="006A6EEB"/>
    <w:rsid w:val="006B0A8A"/>
    <w:rsid w:val="006B193E"/>
    <w:rsid w:val="006B1972"/>
    <w:rsid w:val="006B1A80"/>
    <w:rsid w:val="006B410F"/>
    <w:rsid w:val="006B4E81"/>
    <w:rsid w:val="006B6636"/>
    <w:rsid w:val="006B6CA0"/>
    <w:rsid w:val="006B74F7"/>
    <w:rsid w:val="006C022D"/>
    <w:rsid w:val="006C38D6"/>
    <w:rsid w:val="006C4E1C"/>
    <w:rsid w:val="006C68E4"/>
    <w:rsid w:val="006C75C4"/>
    <w:rsid w:val="006D0B8C"/>
    <w:rsid w:val="006D3782"/>
    <w:rsid w:val="006D3C10"/>
    <w:rsid w:val="006D5D59"/>
    <w:rsid w:val="006D5F9F"/>
    <w:rsid w:val="006D6DC6"/>
    <w:rsid w:val="006D6E3C"/>
    <w:rsid w:val="006D7074"/>
    <w:rsid w:val="006E0E65"/>
    <w:rsid w:val="006E226C"/>
    <w:rsid w:val="006E5950"/>
    <w:rsid w:val="006E76CA"/>
    <w:rsid w:val="006F0635"/>
    <w:rsid w:val="006F2578"/>
    <w:rsid w:val="006F2668"/>
    <w:rsid w:val="006F2AC4"/>
    <w:rsid w:val="006F3FE9"/>
    <w:rsid w:val="006F6CB5"/>
    <w:rsid w:val="00700794"/>
    <w:rsid w:val="007008CF"/>
    <w:rsid w:val="007079B8"/>
    <w:rsid w:val="007102A4"/>
    <w:rsid w:val="00714125"/>
    <w:rsid w:val="00714FDD"/>
    <w:rsid w:val="00715663"/>
    <w:rsid w:val="0071623C"/>
    <w:rsid w:val="00716AFB"/>
    <w:rsid w:val="00720D22"/>
    <w:rsid w:val="0072199F"/>
    <w:rsid w:val="0072260A"/>
    <w:rsid w:val="007228C7"/>
    <w:rsid w:val="007251F5"/>
    <w:rsid w:val="00726D3C"/>
    <w:rsid w:val="00727C9B"/>
    <w:rsid w:val="007311C0"/>
    <w:rsid w:val="00733FBA"/>
    <w:rsid w:val="00734573"/>
    <w:rsid w:val="007350F6"/>
    <w:rsid w:val="00737278"/>
    <w:rsid w:val="007376B7"/>
    <w:rsid w:val="00740CC6"/>
    <w:rsid w:val="00741A46"/>
    <w:rsid w:val="007428EE"/>
    <w:rsid w:val="00743639"/>
    <w:rsid w:val="0074442C"/>
    <w:rsid w:val="00752DA8"/>
    <w:rsid w:val="007540AF"/>
    <w:rsid w:val="0075472B"/>
    <w:rsid w:val="00762F32"/>
    <w:rsid w:val="00762F8A"/>
    <w:rsid w:val="007654C9"/>
    <w:rsid w:val="00772B25"/>
    <w:rsid w:val="00772B2E"/>
    <w:rsid w:val="00772C7F"/>
    <w:rsid w:val="00772E28"/>
    <w:rsid w:val="00773D24"/>
    <w:rsid w:val="00773F84"/>
    <w:rsid w:val="007743F8"/>
    <w:rsid w:val="00775944"/>
    <w:rsid w:val="0077747F"/>
    <w:rsid w:val="00783103"/>
    <w:rsid w:val="007847A2"/>
    <w:rsid w:val="00786E51"/>
    <w:rsid w:val="00787185"/>
    <w:rsid w:val="007901AF"/>
    <w:rsid w:val="00794CDC"/>
    <w:rsid w:val="007963A9"/>
    <w:rsid w:val="007964EE"/>
    <w:rsid w:val="0079773E"/>
    <w:rsid w:val="007A37F4"/>
    <w:rsid w:val="007A5856"/>
    <w:rsid w:val="007A5C41"/>
    <w:rsid w:val="007B48D4"/>
    <w:rsid w:val="007B4D16"/>
    <w:rsid w:val="007B4E53"/>
    <w:rsid w:val="007B6BC6"/>
    <w:rsid w:val="007B6D15"/>
    <w:rsid w:val="007C11F8"/>
    <w:rsid w:val="007C4FAA"/>
    <w:rsid w:val="007C5FD6"/>
    <w:rsid w:val="007C7679"/>
    <w:rsid w:val="007C7838"/>
    <w:rsid w:val="007C7DF2"/>
    <w:rsid w:val="007D0937"/>
    <w:rsid w:val="007D5EBC"/>
    <w:rsid w:val="007D6D94"/>
    <w:rsid w:val="007E1137"/>
    <w:rsid w:val="007E3058"/>
    <w:rsid w:val="007E39AE"/>
    <w:rsid w:val="007F0E00"/>
    <w:rsid w:val="007F2406"/>
    <w:rsid w:val="007F2CE4"/>
    <w:rsid w:val="007F33AF"/>
    <w:rsid w:val="007F34DA"/>
    <w:rsid w:val="007F3919"/>
    <w:rsid w:val="007F48A9"/>
    <w:rsid w:val="007F65EC"/>
    <w:rsid w:val="007F69DA"/>
    <w:rsid w:val="008000AA"/>
    <w:rsid w:val="00800AD3"/>
    <w:rsid w:val="0080117D"/>
    <w:rsid w:val="0080439A"/>
    <w:rsid w:val="00804B45"/>
    <w:rsid w:val="008100A6"/>
    <w:rsid w:val="00811B3C"/>
    <w:rsid w:val="0081454B"/>
    <w:rsid w:val="0081646E"/>
    <w:rsid w:val="00816B19"/>
    <w:rsid w:val="00817C92"/>
    <w:rsid w:val="00823D57"/>
    <w:rsid w:val="00825A51"/>
    <w:rsid w:val="008260F0"/>
    <w:rsid w:val="0082691F"/>
    <w:rsid w:val="00830636"/>
    <w:rsid w:val="008328A9"/>
    <w:rsid w:val="008334A9"/>
    <w:rsid w:val="00834149"/>
    <w:rsid w:val="008355E1"/>
    <w:rsid w:val="0083718E"/>
    <w:rsid w:val="008416DD"/>
    <w:rsid w:val="00841E08"/>
    <w:rsid w:val="00843666"/>
    <w:rsid w:val="00845074"/>
    <w:rsid w:val="00845F2A"/>
    <w:rsid w:val="00846FD0"/>
    <w:rsid w:val="00847C74"/>
    <w:rsid w:val="00852EB0"/>
    <w:rsid w:val="008565BF"/>
    <w:rsid w:val="008569E6"/>
    <w:rsid w:val="008604CD"/>
    <w:rsid w:val="00860F03"/>
    <w:rsid w:val="008613E5"/>
    <w:rsid w:val="00865B0C"/>
    <w:rsid w:val="00865D29"/>
    <w:rsid w:val="008705DA"/>
    <w:rsid w:val="0087148E"/>
    <w:rsid w:val="00871DF4"/>
    <w:rsid w:val="00872086"/>
    <w:rsid w:val="0087344B"/>
    <w:rsid w:val="00875C23"/>
    <w:rsid w:val="00877D9A"/>
    <w:rsid w:val="008806FF"/>
    <w:rsid w:val="00881BD8"/>
    <w:rsid w:val="0088288E"/>
    <w:rsid w:val="00884E6D"/>
    <w:rsid w:val="00887C6D"/>
    <w:rsid w:val="00890167"/>
    <w:rsid w:val="008918B5"/>
    <w:rsid w:val="00897E07"/>
    <w:rsid w:val="008A11B0"/>
    <w:rsid w:val="008A375A"/>
    <w:rsid w:val="008A45FE"/>
    <w:rsid w:val="008A55AE"/>
    <w:rsid w:val="008B09C2"/>
    <w:rsid w:val="008B2CE0"/>
    <w:rsid w:val="008B4006"/>
    <w:rsid w:val="008C30B1"/>
    <w:rsid w:val="008C30FE"/>
    <w:rsid w:val="008C3103"/>
    <w:rsid w:val="008C591C"/>
    <w:rsid w:val="008C614A"/>
    <w:rsid w:val="008D09BF"/>
    <w:rsid w:val="008D1C24"/>
    <w:rsid w:val="008D3586"/>
    <w:rsid w:val="008D7FCB"/>
    <w:rsid w:val="008E1444"/>
    <w:rsid w:val="008E268B"/>
    <w:rsid w:val="008E591F"/>
    <w:rsid w:val="008F1EB8"/>
    <w:rsid w:val="008F26C7"/>
    <w:rsid w:val="008F2828"/>
    <w:rsid w:val="008F316D"/>
    <w:rsid w:val="008F3E3A"/>
    <w:rsid w:val="008F6CF3"/>
    <w:rsid w:val="00903CEE"/>
    <w:rsid w:val="009051AC"/>
    <w:rsid w:val="00913567"/>
    <w:rsid w:val="00915D03"/>
    <w:rsid w:val="00916294"/>
    <w:rsid w:val="00916CC3"/>
    <w:rsid w:val="009170EE"/>
    <w:rsid w:val="00921874"/>
    <w:rsid w:val="00922DEE"/>
    <w:rsid w:val="00923A38"/>
    <w:rsid w:val="009269CE"/>
    <w:rsid w:val="00927C2C"/>
    <w:rsid w:val="00930DCD"/>
    <w:rsid w:val="00931BB4"/>
    <w:rsid w:val="00932D7B"/>
    <w:rsid w:val="00934254"/>
    <w:rsid w:val="00934DF2"/>
    <w:rsid w:val="00935D37"/>
    <w:rsid w:val="0093610D"/>
    <w:rsid w:val="00937678"/>
    <w:rsid w:val="00942065"/>
    <w:rsid w:val="009475CD"/>
    <w:rsid w:val="00947D42"/>
    <w:rsid w:val="00947DCA"/>
    <w:rsid w:val="00952AC6"/>
    <w:rsid w:val="00953AAF"/>
    <w:rsid w:val="00954283"/>
    <w:rsid w:val="00957309"/>
    <w:rsid w:val="00960091"/>
    <w:rsid w:val="00960393"/>
    <w:rsid w:val="009638E5"/>
    <w:rsid w:val="00964645"/>
    <w:rsid w:val="00964DBF"/>
    <w:rsid w:val="009664D9"/>
    <w:rsid w:val="00977A3F"/>
    <w:rsid w:val="00977E2D"/>
    <w:rsid w:val="00977F62"/>
    <w:rsid w:val="0098041F"/>
    <w:rsid w:val="00983785"/>
    <w:rsid w:val="00984091"/>
    <w:rsid w:val="009846B6"/>
    <w:rsid w:val="00984A96"/>
    <w:rsid w:val="00985A7F"/>
    <w:rsid w:val="0098704D"/>
    <w:rsid w:val="0098792A"/>
    <w:rsid w:val="009879CB"/>
    <w:rsid w:val="00987C3D"/>
    <w:rsid w:val="00993865"/>
    <w:rsid w:val="00994617"/>
    <w:rsid w:val="00996992"/>
    <w:rsid w:val="009A01A0"/>
    <w:rsid w:val="009A1493"/>
    <w:rsid w:val="009A35DD"/>
    <w:rsid w:val="009A3946"/>
    <w:rsid w:val="009A3E86"/>
    <w:rsid w:val="009A4D22"/>
    <w:rsid w:val="009A6BE9"/>
    <w:rsid w:val="009A7A02"/>
    <w:rsid w:val="009B0568"/>
    <w:rsid w:val="009B2548"/>
    <w:rsid w:val="009B2945"/>
    <w:rsid w:val="009B4DFC"/>
    <w:rsid w:val="009B65AC"/>
    <w:rsid w:val="009B6F61"/>
    <w:rsid w:val="009C08BB"/>
    <w:rsid w:val="009C331F"/>
    <w:rsid w:val="009C55CD"/>
    <w:rsid w:val="009C7CFC"/>
    <w:rsid w:val="009D242C"/>
    <w:rsid w:val="009D272C"/>
    <w:rsid w:val="009D5E7F"/>
    <w:rsid w:val="009D7978"/>
    <w:rsid w:val="009E1A7D"/>
    <w:rsid w:val="009E1C62"/>
    <w:rsid w:val="009E395C"/>
    <w:rsid w:val="009E3A11"/>
    <w:rsid w:val="009E6212"/>
    <w:rsid w:val="009F33D7"/>
    <w:rsid w:val="009F35F1"/>
    <w:rsid w:val="009F3A58"/>
    <w:rsid w:val="009F3E3B"/>
    <w:rsid w:val="009F542E"/>
    <w:rsid w:val="009F7029"/>
    <w:rsid w:val="00A00C0A"/>
    <w:rsid w:val="00A0204A"/>
    <w:rsid w:val="00A02F3B"/>
    <w:rsid w:val="00A05C8D"/>
    <w:rsid w:val="00A11068"/>
    <w:rsid w:val="00A112CB"/>
    <w:rsid w:val="00A1323B"/>
    <w:rsid w:val="00A20294"/>
    <w:rsid w:val="00A20615"/>
    <w:rsid w:val="00A24931"/>
    <w:rsid w:val="00A24BF0"/>
    <w:rsid w:val="00A25F27"/>
    <w:rsid w:val="00A26FB8"/>
    <w:rsid w:val="00A31863"/>
    <w:rsid w:val="00A3226A"/>
    <w:rsid w:val="00A32D7A"/>
    <w:rsid w:val="00A3300E"/>
    <w:rsid w:val="00A35B5B"/>
    <w:rsid w:val="00A40F63"/>
    <w:rsid w:val="00A46678"/>
    <w:rsid w:val="00A47C3D"/>
    <w:rsid w:val="00A50162"/>
    <w:rsid w:val="00A532E2"/>
    <w:rsid w:val="00A53B12"/>
    <w:rsid w:val="00A54C8B"/>
    <w:rsid w:val="00A56A32"/>
    <w:rsid w:val="00A609DC"/>
    <w:rsid w:val="00A638BB"/>
    <w:rsid w:val="00A705B0"/>
    <w:rsid w:val="00A71097"/>
    <w:rsid w:val="00A713C8"/>
    <w:rsid w:val="00A71530"/>
    <w:rsid w:val="00A7357B"/>
    <w:rsid w:val="00A7756D"/>
    <w:rsid w:val="00A85A4F"/>
    <w:rsid w:val="00A867D6"/>
    <w:rsid w:val="00A91735"/>
    <w:rsid w:val="00A931CB"/>
    <w:rsid w:val="00A954B6"/>
    <w:rsid w:val="00A971D2"/>
    <w:rsid w:val="00AA0A6E"/>
    <w:rsid w:val="00AA30FD"/>
    <w:rsid w:val="00AA5540"/>
    <w:rsid w:val="00AA6DC7"/>
    <w:rsid w:val="00AA6F24"/>
    <w:rsid w:val="00AB3544"/>
    <w:rsid w:val="00AC2C68"/>
    <w:rsid w:val="00AC3B5A"/>
    <w:rsid w:val="00AC3BE5"/>
    <w:rsid w:val="00AC57D0"/>
    <w:rsid w:val="00AD2423"/>
    <w:rsid w:val="00AD317A"/>
    <w:rsid w:val="00AE3206"/>
    <w:rsid w:val="00AE53DC"/>
    <w:rsid w:val="00AE6568"/>
    <w:rsid w:val="00AE7CDE"/>
    <w:rsid w:val="00AF2D65"/>
    <w:rsid w:val="00AF3C6D"/>
    <w:rsid w:val="00AF5EE5"/>
    <w:rsid w:val="00AF68D2"/>
    <w:rsid w:val="00AF763C"/>
    <w:rsid w:val="00AF768A"/>
    <w:rsid w:val="00B00E25"/>
    <w:rsid w:val="00B00EB4"/>
    <w:rsid w:val="00B10AC8"/>
    <w:rsid w:val="00B11168"/>
    <w:rsid w:val="00B14C4F"/>
    <w:rsid w:val="00B17EF5"/>
    <w:rsid w:val="00B20976"/>
    <w:rsid w:val="00B24F78"/>
    <w:rsid w:val="00B31A48"/>
    <w:rsid w:val="00B31E7A"/>
    <w:rsid w:val="00B321F5"/>
    <w:rsid w:val="00B32301"/>
    <w:rsid w:val="00B32961"/>
    <w:rsid w:val="00B34D50"/>
    <w:rsid w:val="00B34EFB"/>
    <w:rsid w:val="00B401CA"/>
    <w:rsid w:val="00B40454"/>
    <w:rsid w:val="00B407C4"/>
    <w:rsid w:val="00B42E09"/>
    <w:rsid w:val="00B4397F"/>
    <w:rsid w:val="00B445A3"/>
    <w:rsid w:val="00B44B54"/>
    <w:rsid w:val="00B476D0"/>
    <w:rsid w:val="00B4781F"/>
    <w:rsid w:val="00B5008D"/>
    <w:rsid w:val="00B5038E"/>
    <w:rsid w:val="00B50662"/>
    <w:rsid w:val="00B5223B"/>
    <w:rsid w:val="00B52D0B"/>
    <w:rsid w:val="00B5491E"/>
    <w:rsid w:val="00B54D49"/>
    <w:rsid w:val="00B556A5"/>
    <w:rsid w:val="00B5599D"/>
    <w:rsid w:val="00B56E50"/>
    <w:rsid w:val="00B5721E"/>
    <w:rsid w:val="00B574C7"/>
    <w:rsid w:val="00B60AE6"/>
    <w:rsid w:val="00B61585"/>
    <w:rsid w:val="00B61A6D"/>
    <w:rsid w:val="00B63E2F"/>
    <w:rsid w:val="00B64DF8"/>
    <w:rsid w:val="00B65C87"/>
    <w:rsid w:val="00B676D3"/>
    <w:rsid w:val="00B711A8"/>
    <w:rsid w:val="00B72561"/>
    <w:rsid w:val="00B73701"/>
    <w:rsid w:val="00B74435"/>
    <w:rsid w:val="00B746E0"/>
    <w:rsid w:val="00B777E9"/>
    <w:rsid w:val="00B81CEE"/>
    <w:rsid w:val="00B82DFD"/>
    <w:rsid w:val="00B8390E"/>
    <w:rsid w:val="00B83FFC"/>
    <w:rsid w:val="00B840F5"/>
    <w:rsid w:val="00B84E11"/>
    <w:rsid w:val="00B860E0"/>
    <w:rsid w:val="00B872F1"/>
    <w:rsid w:val="00B90C41"/>
    <w:rsid w:val="00B938A0"/>
    <w:rsid w:val="00B93E2D"/>
    <w:rsid w:val="00B943D9"/>
    <w:rsid w:val="00B975C8"/>
    <w:rsid w:val="00BA2CCE"/>
    <w:rsid w:val="00BA3E6E"/>
    <w:rsid w:val="00BA5A2B"/>
    <w:rsid w:val="00BB074F"/>
    <w:rsid w:val="00BB08DB"/>
    <w:rsid w:val="00BB1970"/>
    <w:rsid w:val="00BB2C68"/>
    <w:rsid w:val="00BB5D46"/>
    <w:rsid w:val="00BC10C7"/>
    <w:rsid w:val="00BC1407"/>
    <w:rsid w:val="00BC2B4F"/>
    <w:rsid w:val="00BC3988"/>
    <w:rsid w:val="00BC3C43"/>
    <w:rsid w:val="00BD1A51"/>
    <w:rsid w:val="00BD4240"/>
    <w:rsid w:val="00BD4260"/>
    <w:rsid w:val="00BD536E"/>
    <w:rsid w:val="00BD752C"/>
    <w:rsid w:val="00BD7C3E"/>
    <w:rsid w:val="00BE18A9"/>
    <w:rsid w:val="00BE18B1"/>
    <w:rsid w:val="00BE40D2"/>
    <w:rsid w:val="00BE5688"/>
    <w:rsid w:val="00BE7A91"/>
    <w:rsid w:val="00BE7D67"/>
    <w:rsid w:val="00BF0922"/>
    <w:rsid w:val="00BF4D05"/>
    <w:rsid w:val="00BF54C8"/>
    <w:rsid w:val="00BF63C2"/>
    <w:rsid w:val="00BF7BD6"/>
    <w:rsid w:val="00C039DF"/>
    <w:rsid w:val="00C056C2"/>
    <w:rsid w:val="00C10BA7"/>
    <w:rsid w:val="00C12A28"/>
    <w:rsid w:val="00C15794"/>
    <w:rsid w:val="00C17850"/>
    <w:rsid w:val="00C2333F"/>
    <w:rsid w:val="00C2375A"/>
    <w:rsid w:val="00C2426B"/>
    <w:rsid w:val="00C2435A"/>
    <w:rsid w:val="00C274D4"/>
    <w:rsid w:val="00C30157"/>
    <w:rsid w:val="00C31941"/>
    <w:rsid w:val="00C31F6E"/>
    <w:rsid w:val="00C35781"/>
    <w:rsid w:val="00C3620B"/>
    <w:rsid w:val="00C37A7B"/>
    <w:rsid w:val="00C405F3"/>
    <w:rsid w:val="00C43820"/>
    <w:rsid w:val="00C443FD"/>
    <w:rsid w:val="00C44889"/>
    <w:rsid w:val="00C45192"/>
    <w:rsid w:val="00C4543D"/>
    <w:rsid w:val="00C467A4"/>
    <w:rsid w:val="00C47DC6"/>
    <w:rsid w:val="00C520FB"/>
    <w:rsid w:val="00C52D47"/>
    <w:rsid w:val="00C55424"/>
    <w:rsid w:val="00C561E5"/>
    <w:rsid w:val="00C60909"/>
    <w:rsid w:val="00C61041"/>
    <w:rsid w:val="00C6115F"/>
    <w:rsid w:val="00C6177C"/>
    <w:rsid w:val="00C634ED"/>
    <w:rsid w:val="00C6355B"/>
    <w:rsid w:val="00C63CA7"/>
    <w:rsid w:val="00C70DD1"/>
    <w:rsid w:val="00C71803"/>
    <w:rsid w:val="00C720B5"/>
    <w:rsid w:val="00C73B5C"/>
    <w:rsid w:val="00C742F0"/>
    <w:rsid w:val="00C76898"/>
    <w:rsid w:val="00C77F62"/>
    <w:rsid w:val="00C811CE"/>
    <w:rsid w:val="00C82509"/>
    <w:rsid w:val="00C85A4D"/>
    <w:rsid w:val="00C92F0F"/>
    <w:rsid w:val="00C93BCC"/>
    <w:rsid w:val="00C942C1"/>
    <w:rsid w:val="00C95352"/>
    <w:rsid w:val="00C959C3"/>
    <w:rsid w:val="00C95FEB"/>
    <w:rsid w:val="00C9631F"/>
    <w:rsid w:val="00C9640B"/>
    <w:rsid w:val="00C969AC"/>
    <w:rsid w:val="00C977B9"/>
    <w:rsid w:val="00CA61AD"/>
    <w:rsid w:val="00CA673C"/>
    <w:rsid w:val="00CB109C"/>
    <w:rsid w:val="00CB21B9"/>
    <w:rsid w:val="00CB21D0"/>
    <w:rsid w:val="00CB2F30"/>
    <w:rsid w:val="00CB5368"/>
    <w:rsid w:val="00CB5D91"/>
    <w:rsid w:val="00CB620E"/>
    <w:rsid w:val="00CB7E18"/>
    <w:rsid w:val="00CC0C8F"/>
    <w:rsid w:val="00CC1EEE"/>
    <w:rsid w:val="00CC3BA9"/>
    <w:rsid w:val="00CC6E58"/>
    <w:rsid w:val="00CC7FDC"/>
    <w:rsid w:val="00CD3E44"/>
    <w:rsid w:val="00CD6B65"/>
    <w:rsid w:val="00CE27F7"/>
    <w:rsid w:val="00CE6029"/>
    <w:rsid w:val="00CE7070"/>
    <w:rsid w:val="00CF0AC7"/>
    <w:rsid w:val="00CF3ADE"/>
    <w:rsid w:val="00CF5D04"/>
    <w:rsid w:val="00CF68B1"/>
    <w:rsid w:val="00CF777C"/>
    <w:rsid w:val="00D00AF7"/>
    <w:rsid w:val="00D01878"/>
    <w:rsid w:val="00D027B9"/>
    <w:rsid w:val="00D10C07"/>
    <w:rsid w:val="00D11C31"/>
    <w:rsid w:val="00D12B79"/>
    <w:rsid w:val="00D135F4"/>
    <w:rsid w:val="00D14FD3"/>
    <w:rsid w:val="00D15EBA"/>
    <w:rsid w:val="00D1729E"/>
    <w:rsid w:val="00D175D5"/>
    <w:rsid w:val="00D2299A"/>
    <w:rsid w:val="00D238AC"/>
    <w:rsid w:val="00D23BF2"/>
    <w:rsid w:val="00D25FA9"/>
    <w:rsid w:val="00D26B97"/>
    <w:rsid w:val="00D31D89"/>
    <w:rsid w:val="00D32E00"/>
    <w:rsid w:val="00D34CB5"/>
    <w:rsid w:val="00D3686F"/>
    <w:rsid w:val="00D36A78"/>
    <w:rsid w:val="00D40E66"/>
    <w:rsid w:val="00D42113"/>
    <w:rsid w:val="00D429F6"/>
    <w:rsid w:val="00D4393C"/>
    <w:rsid w:val="00D439C4"/>
    <w:rsid w:val="00D440A2"/>
    <w:rsid w:val="00D4533C"/>
    <w:rsid w:val="00D463C6"/>
    <w:rsid w:val="00D510D9"/>
    <w:rsid w:val="00D554C8"/>
    <w:rsid w:val="00D5695B"/>
    <w:rsid w:val="00D56AB1"/>
    <w:rsid w:val="00D5792F"/>
    <w:rsid w:val="00D57A70"/>
    <w:rsid w:val="00D60DDD"/>
    <w:rsid w:val="00D62774"/>
    <w:rsid w:val="00D66537"/>
    <w:rsid w:val="00D66EE9"/>
    <w:rsid w:val="00D71D17"/>
    <w:rsid w:val="00D72ECB"/>
    <w:rsid w:val="00D73A72"/>
    <w:rsid w:val="00D74BD9"/>
    <w:rsid w:val="00D757A1"/>
    <w:rsid w:val="00D75B67"/>
    <w:rsid w:val="00D809F8"/>
    <w:rsid w:val="00D90588"/>
    <w:rsid w:val="00D92B8A"/>
    <w:rsid w:val="00D92DFD"/>
    <w:rsid w:val="00D933D5"/>
    <w:rsid w:val="00D96587"/>
    <w:rsid w:val="00D97A49"/>
    <w:rsid w:val="00DA1263"/>
    <w:rsid w:val="00DA1EC0"/>
    <w:rsid w:val="00DA2D78"/>
    <w:rsid w:val="00DA41E0"/>
    <w:rsid w:val="00DA504C"/>
    <w:rsid w:val="00DA5393"/>
    <w:rsid w:val="00DA6035"/>
    <w:rsid w:val="00DB08CB"/>
    <w:rsid w:val="00DB304A"/>
    <w:rsid w:val="00DB32C5"/>
    <w:rsid w:val="00DC1311"/>
    <w:rsid w:val="00DC19D7"/>
    <w:rsid w:val="00DC2219"/>
    <w:rsid w:val="00DC4673"/>
    <w:rsid w:val="00DC4DB9"/>
    <w:rsid w:val="00DC4EE9"/>
    <w:rsid w:val="00DC6B56"/>
    <w:rsid w:val="00DD1D66"/>
    <w:rsid w:val="00DD1DFB"/>
    <w:rsid w:val="00DD4810"/>
    <w:rsid w:val="00DD5280"/>
    <w:rsid w:val="00DD531A"/>
    <w:rsid w:val="00DD547A"/>
    <w:rsid w:val="00DD613D"/>
    <w:rsid w:val="00DE25CD"/>
    <w:rsid w:val="00DE2852"/>
    <w:rsid w:val="00DE380E"/>
    <w:rsid w:val="00DE7367"/>
    <w:rsid w:val="00DF0C0B"/>
    <w:rsid w:val="00DF0E53"/>
    <w:rsid w:val="00DF16C8"/>
    <w:rsid w:val="00DF1948"/>
    <w:rsid w:val="00DF690B"/>
    <w:rsid w:val="00DF6EE7"/>
    <w:rsid w:val="00DF6FD2"/>
    <w:rsid w:val="00DF7836"/>
    <w:rsid w:val="00DF7A4E"/>
    <w:rsid w:val="00E01514"/>
    <w:rsid w:val="00E04EE5"/>
    <w:rsid w:val="00E07115"/>
    <w:rsid w:val="00E1341E"/>
    <w:rsid w:val="00E15578"/>
    <w:rsid w:val="00E23257"/>
    <w:rsid w:val="00E3718A"/>
    <w:rsid w:val="00E4276A"/>
    <w:rsid w:val="00E42F40"/>
    <w:rsid w:val="00E50876"/>
    <w:rsid w:val="00E52BF9"/>
    <w:rsid w:val="00E600CF"/>
    <w:rsid w:val="00E60DDB"/>
    <w:rsid w:val="00E62615"/>
    <w:rsid w:val="00E66C80"/>
    <w:rsid w:val="00E703E0"/>
    <w:rsid w:val="00E73238"/>
    <w:rsid w:val="00E7330D"/>
    <w:rsid w:val="00E744DD"/>
    <w:rsid w:val="00E76195"/>
    <w:rsid w:val="00E762BC"/>
    <w:rsid w:val="00E8089D"/>
    <w:rsid w:val="00E80FEE"/>
    <w:rsid w:val="00E8204D"/>
    <w:rsid w:val="00E8486F"/>
    <w:rsid w:val="00E849CE"/>
    <w:rsid w:val="00E8782A"/>
    <w:rsid w:val="00E91E02"/>
    <w:rsid w:val="00E92732"/>
    <w:rsid w:val="00E92812"/>
    <w:rsid w:val="00E93923"/>
    <w:rsid w:val="00E951E3"/>
    <w:rsid w:val="00E95E82"/>
    <w:rsid w:val="00EA1FAF"/>
    <w:rsid w:val="00EA2ADE"/>
    <w:rsid w:val="00EA3C97"/>
    <w:rsid w:val="00EA5400"/>
    <w:rsid w:val="00EB338D"/>
    <w:rsid w:val="00EB4B0B"/>
    <w:rsid w:val="00EB61D8"/>
    <w:rsid w:val="00EB67F1"/>
    <w:rsid w:val="00EB6AB3"/>
    <w:rsid w:val="00EC05FA"/>
    <w:rsid w:val="00EC2250"/>
    <w:rsid w:val="00EC6910"/>
    <w:rsid w:val="00ED2EEF"/>
    <w:rsid w:val="00ED39D4"/>
    <w:rsid w:val="00ED44E9"/>
    <w:rsid w:val="00ED46DD"/>
    <w:rsid w:val="00ED4DC7"/>
    <w:rsid w:val="00ED5E4D"/>
    <w:rsid w:val="00EE108B"/>
    <w:rsid w:val="00EE19A5"/>
    <w:rsid w:val="00EE328B"/>
    <w:rsid w:val="00EE5B02"/>
    <w:rsid w:val="00EE6669"/>
    <w:rsid w:val="00EF1904"/>
    <w:rsid w:val="00EF1DF4"/>
    <w:rsid w:val="00EF33C7"/>
    <w:rsid w:val="00EF44A6"/>
    <w:rsid w:val="00EF5068"/>
    <w:rsid w:val="00EF54F5"/>
    <w:rsid w:val="00EF55BC"/>
    <w:rsid w:val="00F00526"/>
    <w:rsid w:val="00F04422"/>
    <w:rsid w:val="00F05C92"/>
    <w:rsid w:val="00F06155"/>
    <w:rsid w:val="00F10E25"/>
    <w:rsid w:val="00F130C1"/>
    <w:rsid w:val="00F15452"/>
    <w:rsid w:val="00F16F06"/>
    <w:rsid w:val="00F233F0"/>
    <w:rsid w:val="00F254E8"/>
    <w:rsid w:val="00F262DB"/>
    <w:rsid w:val="00F269B4"/>
    <w:rsid w:val="00F316F3"/>
    <w:rsid w:val="00F32759"/>
    <w:rsid w:val="00F3289A"/>
    <w:rsid w:val="00F3504C"/>
    <w:rsid w:val="00F36042"/>
    <w:rsid w:val="00F36052"/>
    <w:rsid w:val="00F362F8"/>
    <w:rsid w:val="00F36935"/>
    <w:rsid w:val="00F36FF4"/>
    <w:rsid w:val="00F41A63"/>
    <w:rsid w:val="00F43AA1"/>
    <w:rsid w:val="00F43F0F"/>
    <w:rsid w:val="00F44F68"/>
    <w:rsid w:val="00F515A0"/>
    <w:rsid w:val="00F520D1"/>
    <w:rsid w:val="00F526A8"/>
    <w:rsid w:val="00F52CA0"/>
    <w:rsid w:val="00F538B7"/>
    <w:rsid w:val="00F54C43"/>
    <w:rsid w:val="00F54EA2"/>
    <w:rsid w:val="00F55770"/>
    <w:rsid w:val="00F55EE3"/>
    <w:rsid w:val="00F57ED3"/>
    <w:rsid w:val="00F6472A"/>
    <w:rsid w:val="00F64745"/>
    <w:rsid w:val="00F65E5E"/>
    <w:rsid w:val="00F7020D"/>
    <w:rsid w:val="00F70E8B"/>
    <w:rsid w:val="00F72C31"/>
    <w:rsid w:val="00F73BF4"/>
    <w:rsid w:val="00F74A44"/>
    <w:rsid w:val="00F8108E"/>
    <w:rsid w:val="00F817BE"/>
    <w:rsid w:val="00F81C10"/>
    <w:rsid w:val="00F8326F"/>
    <w:rsid w:val="00F85AA2"/>
    <w:rsid w:val="00F860A3"/>
    <w:rsid w:val="00F86CE3"/>
    <w:rsid w:val="00F87939"/>
    <w:rsid w:val="00F910B5"/>
    <w:rsid w:val="00F929F7"/>
    <w:rsid w:val="00F938E7"/>
    <w:rsid w:val="00F952F6"/>
    <w:rsid w:val="00F957A3"/>
    <w:rsid w:val="00F95C33"/>
    <w:rsid w:val="00F971BE"/>
    <w:rsid w:val="00FA2D1B"/>
    <w:rsid w:val="00FA2EE4"/>
    <w:rsid w:val="00FA3FC5"/>
    <w:rsid w:val="00FA4225"/>
    <w:rsid w:val="00FA5955"/>
    <w:rsid w:val="00FB1924"/>
    <w:rsid w:val="00FB42D7"/>
    <w:rsid w:val="00FB4300"/>
    <w:rsid w:val="00FB4AF2"/>
    <w:rsid w:val="00FB517C"/>
    <w:rsid w:val="00FB6F51"/>
    <w:rsid w:val="00FC30E5"/>
    <w:rsid w:val="00FC3448"/>
    <w:rsid w:val="00FC5050"/>
    <w:rsid w:val="00FC5483"/>
    <w:rsid w:val="00FC560F"/>
    <w:rsid w:val="00FC62F6"/>
    <w:rsid w:val="00FC689F"/>
    <w:rsid w:val="00FD0DD4"/>
    <w:rsid w:val="00FD1DA2"/>
    <w:rsid w:val="00FD1E40"/>
    <w:rsid w:val="00FD29F3"/>
    <w:rsid w:val="00FD3214"/>
    <w:rsid w:val="00FD4E62"/>
    <w:rsid w:val="00FD7D81"/>
    <w:rsid w:val="00FE02F6"/>
    <w:rsid w:val="00FE1CA5"/>
    <w:rsid w:val="00FE309F"/>
    <w:rsid w:val="00FE3BD2"/>
    <w:rsid w:val="00FE443C"/>
    <w:rsid w:val="00FE53B0"/>
    <w:rsid w:val="00FE7635"/>
    <w:rsid w:val="00FF2706"/>
    <w:rsid w:val="00FF2864"/>
    <w:rsid w:val="00FF4D31"/>
    <w:rsid w:val="00FF5258"/>
    <w:rsid w:val="00FF6B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D22"/>
    <w:pPr>
      <w:widowControl w:val="0"/>
      <w:jc w:val="both"/>
    </w:pPr>
    <w:rPr>
      <w:rFonts w:ascii="Calibri" w:eastAsia="宋体" w:hAnsi="Calibri" w:cs="Calibri"/>
      <w:szCs w:val="21"/>
    </w:rPr>
  </w:style>
  <w:style w:type="paragraph" w:styleId="1">
    <w:name w:val="heading 1"/>
    <w:basedOn w:val="a"/>
    <w:next w:val="a"/>
    <w:link w:val="1Char"/>
    <w:qFormat/>
    <w:rsid w:val="009A4D22"/>
    <w:pPr>
      <w:keepNext/>
      <w:keepLines/>
      <w:spacing w:line="300" w:lineRule="auto"/>
      <w:jc w:val="center"/>
      <w:outlineLvl w:val="0"/>
    </w:pPr>
    <w:rPr>
      <w:rFonts w:ascii="宋体" w:hAnsi="宋体" w:cs="宋体"/>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4D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A4D22"/>
    <w:rPr>
      <w:sz w:val="18"/>
      <w:szCs w:val="18"/>
    </w:rPr>
  </w:style>
  <w:style w:type="paragraph" w:styleId="a4">
    <w:name w:val="footer"/>
    <w:basedOn w:val="a"/>
    <w:link w:val="Char0"/>
    <w:uiPriority w:val="99"/>
    <w:semiHidden/>
    <w:unhideWhenUsed/>
    <w:rsid w:val="009A4D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A4D22"/>
    <w:rPr>
      <w:sz w:val="18"/>
      <w:szCs w:val="18"/>
    </w:rPr>
  </w:style>
  <w:style w:type="character" w:customStyle="1" w:styleId="1Char">
    <w:name w:val="标题 1 Char"/>
    <w:basedOn w:val="a0"/>
    <w:link w:val="1"/>
    <w:rsid w:val="009A4D22"/>
    <w:rPr>
      <w:rFonts w:ascii="宋体" w:eastAsia="宋体" w:hAnsi="宋体" w:cs="宋体"/>
      <w:b/>
      <w:bCs/>
      <w:sz w:val="30"/>
      <w:szCs w:val="30"/>
    </w:rPr>
  </w:style>
  <w:style w:type="paragraph" w:styleId="a5">
    <w:name w:val="Title"/>
    <w:basedOn w:val="a"/>
    <w:next w:val="a"/>
    <w:link w:val="Char1"/>
    <w:qFormat/>
    <w:rsid w:val="009A4D22"/>
    <w:pPr>
      <w:spacing w:before="240" w:after="60"/>
      <w:jc w:val="center"/>
      <w:outlineLvl w:val="0"/>
    </w:pPr>
    <w:rPr>
      <w:rFonts w:asciiTheme="majorHAnsi" w:eastAsia="华文宋体" w:hAnsiTheme="majorHAnsi" w:cstheme="majorBidi"/>
      <w:b/>
      <w:bCs/>
      <w:sz w:val="44"/>
      <w:szCs w:val="32"/>
    </w:rPr>
  </w:style>
  <w:style w:type="character" w:customStyle="1" w:styleId="Char1">
    <w:name w:val="标题 Char"/>
    <w:basedOn w:val="a0"/>
    <w:link w:val="a5"/>
    <w:qFormat/>
    <w:rsid w:val="009A4D22"/>
    <w:rPr>
      <w:rFonts w:asciiTheme="majorHAnsi" w:eastAsia="华文宋体" w:hAnsiTheme="majorHAnsi" w:cstheme="majorBidi"/>
      <w:b/>
      <w:bCs/>
      <w:sz w:val="44"/>
      <w:szCs w:val="32"/>
    </w:rPr>
  </w:style>
  <w:style w:type="character" w:styleId="a6">
    <w:name w:val="annotation reference"/>
    <w:basedOn w:val="a0"/>
    <w:uiPriority w:val="99"/>
    <w:semiHidden/>
    <w:unhideWhenUsed/>
    <w:rsid w:val="009A4D22"/>
    <w:rPr>
      <w:sz w:val="21"/>
      <w:szCs w:val="21"/>
    </w:rPr>
  </w:style>
  <w:style w:type="paragraph" w:styleId="a7">
    <w:name w:val="annotation text"/>
    <w:basedOn w:val="a"/>
    <w:link w:val="Char2"/>
    <w:uiPriority w:val="99"/>
    <w:semiHidden/>
    <w:unhideWhenUsed/>
    <w:rsid w:val="009A4D22"/>
    <w:pPr>
      <w:jc w:val="left"/>
    </w:pPr>
  </w:style>
  <w:style w:type="character" w:customStyle="1" w:styleId="Char2">
    <w:name w:val="批注文字 Char"/>
    <w:basedOn w:val="a0"/>
    <w:link w:val="a7"/>
    <w:uiPriority w:val="99"/>
    <w:semiHidden/>
    <w:rsid w:val="009A4D22"/>
    <w:rPr>
      <w:rFonts w:ascii="Calibri" w:eastAsia="宋体" w:hAnsi="Calibri" w:cs="Calibri"/>
      <w:szCs w:val="21"/>
    </w:rPr>
  </w:style>
  <w:style w:type="paragraph" w:styleId="a8">
    <w:name w:val="Balloon Text"/>
    <w:basedOn w:val="a"/>
    <w:link w:val="Char3"/>
    <w:uiPriority w:val="99"/>
    <w:semiHidden/>
    <w:unhideWhenUsed/>
    <w:rsid w:val="009A4D22"/>
    <w:rPr>
      <w:sz w:val="18"/>
      <w:szCs w:val="18"/>
    </w:rPr>
  </w:style>
  <w:style w:type="character" w:customStyle="1" w:styleId="Char3">
    <w:name w:val="批注框文本 Char"/>
    <w:basedOn w:val="a0"/>
    <w:link w:val="a8"/>
    <w:uiPriority w:val="99"/>
    <w:semiHidden/>
    <w:rsid w:val="009A4D22"/>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张怡</dc:creator>
  <cp:keywords/>
  <dc:description/>
  <cp:lastModifiedBy>张怡</cp:lastModifiedBy>
  <cp:revision>5</cp:revision>
  <dcterms:created xsi:type="dcterms:W3CDTF">2020-09-02T12:22:00Z</dcterms:created>
  <dcterms:modified xsi:type="dcterms:W3CDTF">2020-09-06T14:59:00Z</dcterms:modified>
</cp:coreProperties>
</file>