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EA" w:rsidRDefault="007043EA" w:rsidP="007043EA">
      <w:pPr>
        <w:adjustRightInd w:val="0"/>
        <w:snapToGrid w:val="0"/>
        <w:spacing w:line="580" w:lineRule="exact"/>
        <w:rPr>
          <w:rFonts w:eastAsia="黑体" w:hint="eastAsia"/>
          <w:bCs/>
          <w:sz w:val="32"/>
          <w:szCs w:val="32"/>
        </w:rPr>
      </w:pPr>
      <w:r w:rsidRPr="00624ED3">
        <w:rPr>
          <w:rFonts w:eastAsia="黑体"/>
          <w:bCs/>
          <w:sz w:val="32"/>
          <w:szCs w:val="32"/>
        </w:rPr>
        <w:t>附件</w:t>
      </w:r>
      <w:r w:rsidRPr="00624ED3">
        <w:rPr>
          <w:rFonts w:eastAsia="黑体"/>
          <w:bCs/>
          <w:sz w:val="32"/>
          <w:szCs w:val="32"/>
        </w:rPr>
        <w:t>6</w:t>
      </w:r>
    </w:p>
    <w:p w:rsidR="007043EA" w:rsidRPr="00624ED3" w:rsidRDefault="007043EA" w:rsidP="007043EA">
      <w:pPr>
        <w:adjustRightInd w:val="0"/>
        <w:snapToGrid w:val="0"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“</w:t>
      </w:r>
      <w:r w:rsidRPr="00624ED3">
        <w:rPr>
          <w:rFonts w:eastAsia="方正小标宋简体"/>
          <w:kern w:val="0"/>
          <w:sz w:val="44"/>
          <w:szCs w:val="44"/>
        </w:rPr>
        <w:t>浙江省学生资助宣传大使</w:t>
      </w:r>
      <w:r>
        <w:rPr>
          <w:rFonts w:eastAsia="方正小标宋简体" w:hint="eastAsia"/>
          <w:kern w:val="0"/>
          <w:sz w:val="44"/>
          <w:szCs w:val="44"/>
        </w:rPr>
        <w:t>”</w:t>
      </w:r>
      <w:r w:rsidRPr="00624ED3">
        <w:rPr>
          <w:rFonts w:eastAsia="方正小标宋简体"/>
          <w:kern w:val="0"/>
          <w:sz w:val="44"/>
          <w:szCs w:val="44"/>
        </w:rPr>
        <w:t>推荐活动方案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624ED3">
        <w:rPr>
          <w:rFonts w:eastAsia="黑体"/>
          <w:kern w:val="0"/>
          <w:sz w:val="32"/>
          <w:szCs w:val="32"/>
        </w:rPr>
        <w:t>一、活动目的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黑体"/>
          <w:b/>
          <w:bCs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为深入学习贯彻党的十九大精神，加大学生资助宣传力度，浙江省学生资助管理中心拟遴选一批优秀受奖助学生担任</w:t>
      </w:r>
      <w:r w:rsidRPr="00624ED3">
        <w:rPr>
          <w:rFonts w:eastAsia="仿宋_GB2312"/>
          <w:kern w:val="0"/>
          <w:sz w:val="32"/>
          <w:szCs w:val="32"/>
        </w:rPr>
        <w:t>“</w:t>
      </w:r>
      <w:r w:rsidRPr="00624ED3">
        <w:rPr>
          <w:rFonts w:eastAsia="仿宋_GB2312"/>
          <w:kern w:val="0"/>
          <w:sz w:val="32"/>
          <w:szCs w:val="32"/>
        </w:rPr>
        <w:t>浙江省学生资助宣传大使</w:t>
      </w:r>
      <w:r w:rsidRPr="00624ED3">
        <w:rPr>
          <w:rFonts w:eastAsia="仿宋_GB2312"/>
          <w:kern w:val="0"/>
          <w:sz w:val="32"/>
          <w:szCs w:val="32"/>
        </w:rPr>
        <w:t>”</w:t>
      </w:r>
      <w:r w:rsidRPr="00624ED3">
        <w:rPr>
          <w:rFonts w:eastAsia="仿宋_GB2312"/>
          <w:kern w:val="0"/>
          <w:sz w:val="32"/>
          <w:szCs w:val="32"/>
        </w:rPr>
        <w:t>，积极开展资助宣传工作。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624ED3">
        <w:rPr>
          <w:rFonts w:eastAsia="黑体"/>
          <w:kern w:val="0"/>
          <w:sz w:val="32"/>
          <w:szCs w:val="32"/>
        </w:rPr>
        <w:t>二、活动时间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2018</w:t>
      </w:r>
      <w:r w:rsidRPr="00624ED3">
        <w:rPr>
          <w:rFonts w:eastAsia="仿宋_GB2312"/>
          <w:kern w:val="0"/>
          <w:sz w:val="32"/>
          <w:szCs w:val="32"/>
        </w:rPr>
        <w:t>年</w:t>
      </w:r>
      <w:r w:rsidRPr="00624ED3">
        <w:rPr>
          <w:rFonts w:eastAsia="仿宋_GB2312"/>
          <w:kern w:val="0"/>
          <w:sz w:val="32"/>
          <w:szCs w:val="32"/>
        </w:rPr>
        <w:t>5</w:t>
      </w:r>
      <w:r w:rsidRPr="00624ED3">
        <w:rPr>
          <w:rFonts w:eastAsia="仿宋_GB2312"/>
          <w:kern w:val="0"/>
          <w:sz w:val="32"/>
          <w:szCs w:val="32"/>
        </w:rPr>
        <w:t>月</w:t>
      </w:r>
      <w:r w:rsidRPr="00624ED3">
        <w:rPr>
          <w:rFonts w:eastAsia="仿宋_GB2312"/>
          <w:kern w:val="0"/>
          <w:sz w:val="32"/>
          <w:szCs w:val="32"/>
        </w:rPr>
        <w:t>—7</w:t>
      </w:r>
      <w:r w:rsidRPr="00624ED3">
        <w:rPr>
          <w:rFonts w:eastAsia="仿宋_GB2312"/>
          <w:kern w:val="0"/>
          <w:sz w:val="32"/>
          <w:szCs w:val="32"/>
        </w:rPr>
        <w:t>月。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624ED3">
        <w:rPr>
          <w:rFonts w:eastAsia="黑体"/>
          <w:kern w:val="0"/>
          <w:sz w:val="32"/>
          <w:szCs w:val="32"/>
        </w:rPr>
        <w:t>三、参加对象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浙江省全日制普通高校优秀受奖助在校学生（含研究生和本专科生）。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624ED3">
        <w:rPr>
          <w:rFonts w:eastAsia="黑体"/>
          <w:kern w:val="0"/>
          <w:sz w:val="32"/>
          <w:szCs w:val="32"/>
        </w:rPr>
        <w:t>四、推荐条件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（一）历年国家奖助学金、省政府奖学金及其他各项资助政策受奖助学生；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（二）认真学习中国特色社会主义理论，坚定不移贯彻执行党的路线、方针、政策，努力</w:t>
      </w:r>
      <w:proofErr w:type="gramStart"/>
      <w:r w:rsidRPr="00624ED3">
        <w:rPr>
          <w:rFonts w:eastAsia="仿宋_GB2312"/>
          <w:kern w:val="0"/>
          <w:sz w:val="32"/>
          <w:szCs w:val="32"/>
        </w:rPr>
        <w:t>践行</w:t>
      </w:r>
      <w:proofErr w:type="gramEnd"/>
      <w:r w:rsidRPr="00624ED3">
        <w:rPr>
          <w:rFonts w:eastAsia="仿宋_GB2312"/>
          <w:kern w:val="0"/>
          <w:sz w:val="32"/>
          <w:szCs w:val="32"/>
        </w:rPr>
        <w:t>社会主义核心价值观；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（三）立志成为有理想、有道德、有文化、有纪律的社会主义公民，在逆境中顽强拼搏、自立自强、奋发成才。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624ED3">
        <w:rPr>
          <w:rFonts w:eastAsia="黑体"/>
          <w:kern w:val="0"/>
          <w:sz w:val="32"/>
          <w:szCs w:val="32"/>
        </w:rPr>
        <w:t>五、推荐程序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（一）各高校要高度重视，积极做好动员组织工作，按照</w:t>
      </w:r>
      <w:r w:rsidRPr="00624ED3">
        <w:rPr>
          <w:rFonts w:eastAsia="仿宋_GB2312"/>
          <w:kern w:val="0"/>
          <w:sz w:val="32"/>
          <w:szCs w:val="32"/>
        </w:rPr>
        <w:t>“</w:t>
      </w:r>
      <w:r w:rsidRPr="00624ED3">
        <w:rPr>
          <w:rFonts w:eastAsia="仿宋_GB2312"/>
          <w:kern w:val="0"/>
          <w:sz w:val="32"/>
          <w:szCs w:val="32"/>
        </w:rPr>
        <w:t>公平、公正、公开、择优</w:t>
      </w:r>
      <w:r w:rsidRPr="00624ED3">
        <w:rPr>
          <w:rFonts w:eastAsia="仿宋_GB2312"/>
          <w:kern w:val="0"/>
          <w:sz w:val="32"/>
          <w:szCs w:val="32"/>
        </w:rPr>
        <w:t>”</w:t>
      </w:r>
      <w:r w:rsidRPr="00624ED3">
        <w:rPr>
          <w:rFonts w:eastAsia="仿宋_GB2312"/>
          <w:kern w:val="0"/>
          <w:sz w:val="32"/>
          <w:szCs w:val="32"/>
        </w:rPr>
        <w:t>的原则做好遴选推荐工作；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（二）各高校根据</w:t>
      </w:r>
      <w:r w:rsidRPr="00624ED3">
        <w:rPr>
          <w:rFonts w:eastAsia="仿宋_GB2312"/>
          <w:kern w:val="0"/>
          <w:sz w:val="32"/>
          <w:szCs w:val="32"/>
        </w:rPr>
        <w:t>“</w:t>
      </w:r>
      <w:r w:rsidRPr="00624ED3">
        <w:rPr>
          <w:rFonts w:eastAsia="仿宋_GB2312"/>
          <w:kern w:val="0"/>
          <w:sz w:val="32"/>
          <w:szCs w:val="32"/>
        </w:rPr>
        <w:t>浙江省学生资助宣传大使</w:t>
      </w:r>
      <w:r w:rsidRPr="00624ED3">
        <w:rPr>
          <w:rFonts w:eastAsia="仿宋_GB2312"/>
          <w:kern w:val="0"/>
          <w:sz w:val="32"/>
          <w:szCs w:val="32"/>
        </w:rPr>
        <w:t>”</w:t>
      </w:r>
      <w:r w:rsidRPr="00624ED3">
        <w:rPr>
          <w:rFonts w:eastAsia="仿宋_GB2312"/>
          <w:kern w:val="0"/>
          <w:sz w:val="32"/>
          <w:szCs w:val="32"/>
        </w:rPr>
        <w:t>名额分配表进行推荐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624ED3">
        <w:rPr>
          <w:rFonts w:eastAsia="仿宋_GB2312"/>
          <w:kern w:val="0"/>
          <w:sz w:val="32"/>
          <w:szCs w:val="32"/>
        </w:rPr>
        <w:t>并填写</w:t>
      </w:r>
      <w:r w:rsidRPr="00624ED3">
        <w:rPr>
          <w:rFonts w:eastAsia="仿宋_GB2312"/>
          <w:kern w:val="0"/>
          <w:sz w:val="32"/>
          <w:szCs w:val="32"/>
        </w:rPr>
        <w:t>“</w:t>
      </w:r>
      <w:r w:rsidRPr="00624ED3">
        <w:rPr>
          <w:rFonts w:eastAsia="仿宋_GB2312"/>
          <w:kern w:val="0"/>
          <w:sz w:val="32"/>
          <w:szCs w:val="32"/>
        </w:rPr>
        <w:t>浙江省学生资助宣传大使</w:t>
      </w:r>
      <w:r w:rsidRPr="00624ED3">
        <w:rPr>
          <w:rFonts w:eastAsia="仿宋_GB2312"/>
          <w:kern w:val="0"/>
          <w:sz w:val="32"/>
          <w:szCs w:val="32"/>
        </w:rPr>
        <w:t>”</w:t>
      </w:r>
      <w:r w:rsidRPr="00624ED3">
        <w:rPr>
          <w:rFonts w:eastAsia="仿宋_GB2312"/>
          <w:kern w:val="0"/>
          <w:sz w:val="32"/>
          <w:szCs w:val="32"/>
        </w:rPr>
        <w:t>推荐表；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lastRenderedPageBreak/>
        <w:t>（三）各高校将推荐材料于</w:t>
      </w:r>
      <w:r>
        <w:rPr>
          <w:rFonts w:eastAsia="仿宋_GB2312" w:hint="eastAsia"/>
          <w:kern w:val="0"/>
          <w:sz w:val="32"/>
          <w:szCs w:val="32"/>
        </w:rPr>
        <w:t>6</w:t>
      </w:r>
      <w:r w:rsidRPr="00624ED3"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15</w:t>
      </w:r>
      <w:r w:rsidRPr="00624ED3">
        <w:rPr>
          <w:rFonts w:eastAsia="仿宋_GB2312"/>
          <w:kern w:val="0"/>
          <w:sz w:val="32"/>
          <w:szCs w:val="32"/>
        </w:rPr>
        <w:t>日前以电子版形式报送至浙江省学生资助管理中心。联系人：余昕倩，联系电话：</w:t>
      </w:r>
      <w:r w:rsidRPr="00624ED3">
        <w:rPr>
          <w:rFonts w:eastAsia="仿宋_GB2312"/>
          <w:kern w:val="0"/>
          <w:sz w:val="32"/>
          <w:szCs w:val="32"/>
        </w:rPr>
        <w:t>0571</w:t>
      </w:r>
      <w:r w:rsidRPr="00F95675">
        <w:rPr>
          <w:rFonts w:eastAsia="仿宋_GB2312"/>
          <w:bCs/>
          <w:color w:val="000000"/>
          <w:sz w:val="32"/>
          <w:szCs w:val="32"/>
        </w:rPr>
        <w:t>-</w:t>
      </w:r>
      <w:r w:rsidRPr="00624ED3">
        <w:rPr>
          <w:rFonts w:eastAsia="仿宋_GB2312"/>
          <w:kern w:val="0"/>
          <w:sz w:val="32"/>
          <w:szCs w:val="32"/>
        </w:rPr>
        <w:t>88008626</w:t>
      </w:r>
      <w:r w:rsidRPr="00624ED3">
        <w:rPr>
          <w:rFonts w:eastAsia="仿宋_GB2312"/>
          <w:kern w:val="0"/>
          <w:sz w:val="32"/>
          <w:szCs w:val="32"/>
        </w:rPr>
        <w:t>，电子邮箱：</w:t>
      </w:r>
      <w:r w:rsidRPr="00624ED3">
        <w:rPr>
          <w:rFonts w:eastAsia="仿宋_GB2312"/>
          <w:kern w:val="0"/>
          <w:sz w:val="32"/>
          <w:szCs w:val="32"/>
        </w:rPr>
        <w:t>461853128@qq.com</w:t>
      </w:r>
      <w:r w:rsidRPr="00624ED3">
        <w:rPr>
          <w:rFonts w:eastAsia="仿宋_GB2312"/>
          <w:kern w:val="0"/>
          <w:sz w:val="32"/>
          <w:szCs w:val="32"/>
        </w:rPr>
        <w:t>；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（四）浙江省学生资助管理中心将结合全省学生资助宣传工作，组织</w:t>
      </w:r>
      <w:r w:rsidRPr="00624ED3">
        <w:rPr>
          <w:rFonts w:eastAsia="仿宋_GB2312"/>
          <w:kern w:val="0"/>
          <w:sz w:val="32"/>
          <w:szCs w:val="32"/>
        </w:rPr>
        <w:t>“</w:t>
      </w:r>
      <w:r w:rsidRPr="00624ED3">
        <w:rPr>
          <w:rFonts w:eastAsia="仿宋_GB2312"/>
          <w:kern w:val="0"/>
          <w:sz w:val="32"/>
          <w:szCs w:val="32"/>
        </w:rPr>
        <w:t>浙江省学生资助宣传大使</w:t>
      </w:r>
      <w:r w:rsidRPr="00624ED3">
        <w:rPr>
          <w:rFonts w:eastAsia="仿宋_GB2312"/>
          <w:kern w:val="0"/>
          <w:sz w:val="32"/>
          <w:szCs w:val="32"/>
        </w:rPr>
        <w:t>”</w:t>
      </w:r>
      <w:r w:rsidRPr="00624ED3">
        <w:rPr>
          <w:rFonts w:eastAsia="仿宋_GB2312"/>
          <w:kern w:val="0"/>
          <w:sz w:val="32"/>
          <w:szCs w:val="32"/>
        </w:rPr>
        <w:t>利用寒暑假</w:t>
      </w:r>
      <w:proofErr w:type="gramStart"/>
      <w:r w:rsidRPr="00624ED3">
        <w:rPr>
          <w:rFonts w:eastAsia="仿宋_GB2312"/>
          <w:kern w:val="0"/>
          <w:sz w:val="32"/>
          <w:szCs w:val="32"/>
        </w:rPr>
        <w:t>返乡回</w:t>
      </w:r>
      <w:proofErr w:type="gramEnd"/>
      <w:r w:rsidRPr="00624ED3">
        <w:rPr>
          <w:rFonts w:eastAsia="仿宋_GB2312"/>
          <w:kern w:val="0"/>
          <w:sz w:val="32"/>
          <w:szCs w:val="32"/>
        </w:rPr>
        <w:t>母校及高中学校开展资助政策宣讲，并定期走访家庭经济困难学生。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624ED3">
        <w:rPr>
          <w:rFonts w:eastAsia="黑体"/>
          <w:kern w:val="0"/>
          <w:sz w:val="32"/>
          <w:szCs w:val="32"/>
        </w:rPr>
        <w:t>六、活动附件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（一）</w:t>
      </w:r>
      <w:r w:rsidRPr="00624ED3">
        <w:rPr>
          <w:rFonts w:eastAsia="仿宋_GB2312"/>
          <w:kern w:val="0"/>
          <w:sz w:val="32"/>
          <w:szCs w:val="32"/>
        </w:rPr>
        <w:t>“</w:t>
      </w:r>
      <w:r w:rsidRPr="00624ED3">
        <w:rPr>
          <w:rFonts w:eastAsia="仿宋_GB2312"/>
          <w:kern w:val="0"/>
          <w:sz w:val="32"/>
          <w:szCs w:val="32"/>
        </w:rPr>
        <w:t>浙江省学生资助宣传大使</w:t>
      </w:r>
      <w:r w:rsidRPr="00624ED3">
        <w:rPr>
          <w:rFonts w:eastAsia="仿宋_GB2312"/>
          <w:kern w:val="0"/>
          <w:sz w:val="32"/>
          <w:szCs w:val="32"/>
        </w:rPr>
        <w:t>”</w:t>
      </w:r>
      <w:r w:rsidRPr="00624ED3">
        <w:rPr>
          <w:rFonts w:eastAsia="仿宋_GB2312"/>
          <w:kern w:val="0"/>
          <w:sz w:val="32"/>
          <w:szCs w:val="32"/>
        </w:rPr>
        <w:t>名额分配表</w:t>
      </w:r>
      <w:r w:rsidRPr="00624ED3">
        <w:rPr>
          <w:rFonts w:eastAsia="仿宋_GB2312"/>
          <w:kern w:val="0"/>
          <w:sz w:val="32"/>
          <w:szCs w:val="32"/>
        </w:rPr>
        <w:t xml:space="preserve"> </w:t>
      </w:r>
    </w:p>
    <w:p w:rsidR="007043EA" w:rsidRPr="00624ED3" w:rsidRDefault="007043EA" w:rsidP="007043EA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24ED3">
        <w:rPr>
          <w:rFonts w:eastAsia="仿宋_GB2312"/>
          <w:kern w:val="0"/>
          <w:sz w:val="32"/>
          <w:szCs w:val="32"/>
        </w:rPr>
        <w:t>（二）</w:t>
      </w:r>
      <w:r w:rsidRPr="00624ED3">
        <w:rPr>
          <w:rFonts w:eastAsia="仿宋_GB2312"/>
          <w:kern w:val="0"/>
          <w:sz w:val="32"/>
          <w:szCs w:val="32"/>
        </w:rPr>
        <w:t>“</w:t>
      </w:r>
      <w:r w:rsidRPr="00624ED3">
        <w:rPr>
          <w:rFonts w:eastAsia="仿宋_GB2312"/>
          <w:kern w:val="0"/>
          <w:sz w:val="32"/>
          <w:szCs w:val="32"/>
        </w:rPr>
        <w:t>浙江省学生资助宣传大使</w:t>
      </w:r>
      <w:r w:rsidRPr="00624ED3">
        <w:rPr>
          <w:rFonts w:eastAsia="仿宋_GB2312"/>
          <w:kern w:val="0"/>
          <w:sz w:val="32"/>
          <w:szCs w:val="32"/>
        </w:rPr>
        <w:t>”</w:t>
      </w:r>
      <w:r w:rsidRPr="00624ED3">
        <w:rPr>
          <w:rFonts w:eastAsia="仿宋_GB2312"/>
          <w:kern w:val="0"/>
          <w:sz w:val="32"/>
          <w:szCs w:val="32"/>
        </w:rPr>
        <w:t>推荐表</w:t>
      </w:r>
      <w:r w:rsidRPr="00624ED3">
        <w:rPr>
          <w:rFonts w:eastAsia="仿宋_GB2312"/>
          <w:kern w:val="0"/>
          <w:sz w:val="32"/>
          <w:szCs w:val="32"/>
        </w:rPr>
        <w:t xml:space="preserve"> </w:t>
      </w: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eastAsia="方正小标宋简体" w:hint="eastAsia"/>
          <w:kern w:val="0"/>
          <w:sz w:val="36"/>
          <w:szCs w:val="36"/>
        </w:rPr>
        <w:lastRenderedPageBreak/>
        <w:t>“</w:t>
      </w:r>
      <w:r w:rsidRPr="00624ED3">
        <w:rPr>
          <w:rFonts w:eastAsia="方正小标宋简体"/>
          <w:kern w:val="0"/>
          <w:sz w:val="36"/>
          <w:szCs w:val="36"/>
        </w:rPr>
        <w:t>浙江省学生资助宣传大使</w:t>
      </w:r>
      <w:r>
        <w:rPr>
          <w:rFonts w:eastAsia="方正小标宋简体" w:hint="eastAsia"/>
          <w:kern w:val="0"/>
          <w:sz w:val="36"/>
          <w:szCs w:val="36"/>
        </w:rPr>
        <w:t>”</w:t>
      </w:r>
      <w:r w:rsidRPr="00624ED3">
        <w:rPr>
          <w:rFonts w:eastAsia="方正小标宋简体"/>
          <w:kern w:val="0"/>
          <w:sz w:val="36"/>
          <w:szCs w:val="36"/>
        </w:rPr>
        <w:t>名额分配表</w:t>
      </w:r>
    </w:p>
    <w:p w:rsidR="007043EA" w:rsidRPr="00624ED3" w:rsidRDefault="007043EA" w:rsidP="007043EA">
      <w:pPr>
        <w:widowControl/>
        <w:adjustRightInd w:val="0"/>
        <w:snapToGrid w:val="0"/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20320</wp:posOffset>
            </wp:positionV>
            <wp:extent cx="4686300" cy="7939405"/>
            <wp:effectExtent l="19050" t="0" r="0" b="0"/>
            <wp:wrapTight wrapText="bothSides">
              <wp:wrapPolygon edited="0">
                <wp:start x="-88" y="0"/>
                <wp:lineTo x="-88" y="21508"/>
                <wp:lineTo x="16595" y="21508"/>
                <wp:lineTo x="19229" y="21508"/>
                <wp:lineTo x="21600" y="21146"/>
                <wp:lineTo x="21600" y="19954"/>
                <wp:lineTo x="21512" y="19850"/>
                <wp:lineTo x="21512" y="19021"/>
                <wp:lineTo x="21600" y="18295"/>
                <wp:lineTo x="19229" y="18243"/>
                <wp:lineTo x="21512" y="17984"/>
                <wp:lineTo x="21512" y="17518"/>
                <wp:lineTo x="19229" y="17414"/>
                <wp:lineTo x="21512" y="17207"/>
                <wp:lineTo x="21512" y="16688"/>
                <wp:lineTo x="19229" y="16585"/>
                <wp:lineTo x="21512" y="16429"/>
                <wp:lineTo x="21512" y="15911"/>
                <wp:lineTo x="19229" y="15756"/>
                <wp:lineTo x="21512" y="15652"/>
                <wp:lineTo x="21512" y="15134"/>
                <wp:lineTo x="19229" y="14926"/>
                <wp:lineTo x="21600" y="14823"/>
                <wp:lineTo x="21512" y="14149"/>
                <wp:lineTo x="16595" y="14097"/>
                <wp:lineTo x="21512" y="14045"/>
                <wp:lineTo x="21512" y="13320"/>
                <wp:lineTo x="16595" y="13268"/>
                <wp:lineTo x="21512" y="13268"/>
                <wp:lineTo x="21512" y="12594"/>
                <wp:lineTo x="16595" y="12439"/>
                <wp:lineTo x="21337" y="12439"/>
                <wp:lineTo x="21600" y="12387"/>
                <wp:lineTo x="21600" y="10832"/>
                <wp:lineTo x="21512" y="10728"/>
                <wp:lineTo x="21512" y="9899"/>
                <wp:lineTo x="21600" y="9173"/>
                <wp:lineTo x="19229" y="9122"/>
                <wp:lineTo x="21512" y="8863"/>
                <wp:lineTo x="21512" y="8396"/>
                <wp:lineTo x="19229" y="8292"/>
                <wp:lineTo x="21512" y="8085"/>
                <wp:lineTo x="21512" y="7567"/>
                <wp:lineTo x="19229" y="7463"/>
                <wp:lineTo x="21512" y="7308"/>
                <wp:lineTo x="21512" y="6789"/>
                <wp:lineTo x="19229" y="6634"/>
                <wp:lineTo x="21512" y="6478"/>
                <wp:lineTo x="21512" y="5960"/>
                <wp:lineTo x="19229" y="5805"/>
                <wp:lineTo x="21512" y="5701"/>
                <wp:lineTo x="21512" y="5183"/>
                <wp:lineTo x="19229" y="4975"/>
                <wp:lineTo x="21600" y="4872"/>
                <wp:lineTo x="21512" y="4198"/>
                <wp:lineTo x="16595" y="4146"/>
                <wp:lineTo x="21512" y="4094"/>
                <wp:lineTo x="21512" y="3369"/>
                <wp:lineTo x="16595" y="3317"/>
                <wp:lineTo x="21512" y="3317"/>
                <wp:lineTo x="21512" y="2643"/>
                <wp:lineTo x="16595" y="2488"/>
                <wp:lineTo x="21337" y="2488"/>
                <wp:lineTo x="21600" y="2436"/>
                <wp:lineTo x="21600" y="881"/>
                <wp:lineTo x="19317" y="829"/>
                <wp:lineTo x="21600" y="466"/>
                <wp:lineTo x="21600" y="0"/>
                <wp:lineTo x="-88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93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-220980</wp:posOffset>
            </wp:positionV>
            <wp:extent cx="4783455" cy="8917305"/>
            <wp:effectExtent l="19050" t="0" r="0" b="0"/>
            <wp:wrapTight wrapText="bothSides">
              <wp:wrapPolygon edited="0">
                <wp:start x="-86" y="0"/>
                <wp:lineTo x="-86" y="21503"/>
                <wp:lineTo x="16602" y="21503"/>
                <wp:lineTo x="17376" y="21503"/>
                <wp:lineTo x="19269" y="21457"/>
                <wp:lineTo x="19183" y="21411"/>
                <wp:lineTo x="21505" y="21226"/>
                <wp:lineTo x="21505" y="20765"/>
                <wp:lineTo x="19183" y="20673"/>
                <wp:lineTo x="21505" y="20488"/>
                <wp:lineTo x="21505" y="20026"/>
                <wp:lineTo x="19183" y="19934"/>
                <wp:lineTo x="21505" y="19703"/>
                <wp:lineTo x="21505" y="19242"/>
                <wp:lineTo x="19183" y="19196"/>
                <wp:lineTo x="21505" y="18965"/>
                <wp:lineTo x="21505" y="18504"/>
                <wp:lineTo x="19183" y="18458"/>
                <wp:lineTo x="21505" y="18227"/>
                <wp:lineTo x="21505" y="17765"/>
                <wp:lineTo x="19183" y="17719"/>
                <wp:lineTo x="21505" y="17489"/>
                <wp:lineTo x="21505" y="17027"/>
                <wp:lineTo x="19183" y="16981"/>
                <wp:lineTo x="21505" y="16750"/>
                <wp:lineTo x="21505" y="16289"/>
                <wp:lineTo x="19183" y="16243"/>
                <wp:lineTo x="21505" y="16012"/>
                <wp:lineTo x="21505" y="15551"/>
                <wp:lineTo x="19183" y="15504"/>
                <wp:lineTo x="21505" y="15274"/>
                <wp:lineTo x="21505" y="14812"/>
                <wp:lineTo x="19183" y="14766"/>
                <wp:lineTo x="21505" y="14535"/>
                <wp:lineTo x="21505" y="14074"/>
                <wp:lineTo x="19183" y="14028"/>
                <wp:lineTo x="21505" y="13797"/>
                <wp:lineTo x="21505" y="13336"/>
                <wp:lineTo x="19183" y="13289"/>
                <wp:lineTo x="21505" y="13059"/>
                <wp:lineTo x="21505" y="12597"/>
                <wp:lineTo x="19183" y="12551"/>
                <wp:lineTo x="21505" y="12320"/>
                <wp:lineTo x="21505" y="11859"/>
                <wp:lineTo x="19183" y="11813"/>
                <wp:lineTo x="21505" y="11582"/>
                <wp:lineTo x="21505" y="11121"/>
                <wp:lineTo x="19183" y="11075"/>
                <wp:lineTo x="21591" y="10844"/>
                <wp:lineTo x="21505" y="10382"/>
                <wp:lineTo x="21505" y="1477"/>
                <wp:lineTo x="19269" y="1477"/>
                <wp:lineTo x="21591" y="1154"/>
                <wp:lineTo x="21591" y="0"/>
                <wp:lineTo x="-86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891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left"/>
        <w:rPr>
          <w:rFonts w:eastAsia="黑体"/>
          <w:kern w:val="0"/>
          <w:sz w:val="32"/>
          <w:szCs w:val="32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rPr>
          <w:rFonts w:eastAsia="方正小标宋简体"/>
          <w:kern w:val="0"/>
          <w:sz w:val="36"/>
          <w:szCs w:val="36"/>
        </w:rPr>
      </w:pP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lastRenderedPageBreak/>
        <w:t>“</w:t>
      </w:r>
      <w:r w:rsidRPr="00624ED3">
        <w:rPr>
          <w:rFonts w:eastAsia="方正小标宋简体"/>
          <w:kern w:val="0"/>
          <w:sz w:val="36"/>
          <w:szCs w:val="36"/>
        </w:rPr>
        <w:t>浙江省学生资助宣传大使</w:t>
      </w:r>
      <w:r>
        <w:rPr>
          <w:rFonts w:eastAsia="方正小标宋简体" w:hint="eastAsia"/>
          <w:kern w:val="0"/>
          <w:sz w:val="36"/>
          <w:szCs w:val="36"/>
        </w:rPr>
        <w:t>”</w:t>
      </w:r>
      <w:r w:rsidRPr="00624ED3">
        <w:rPr>
          <w:rFonts w:eastAsia="方正小标宋简体"/>
          <w:kern w:val="0"/>
          <w:sz w:val="36"/>
          <w:szCs w:val="36"/>
        </w:rPr>
        <w:t>推荐表</w:t>
      </w: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="200"/>
        <w:jc w:val="left"/>
        <w:rPr>
          <w:rFonts w:eastAsia="微软雅黑"/>
          <w:b/>
          <w:bCs/>
          <w:color w:val="000000"/>
          <w:kern w:val="0"/>
          <w:sz w:val="22"/>
          <w:szCs w:val="22"/>
        </w:rPr>
      </w:pPr>
      <w:r w:rsidRPr="00624ED3">
        <w:rPr>
          <w:rFonts w:eastAsia="微软雅黑"/>
          <w:b/>
          <w:bCs/>
          <w:color w:val="000000"/>
          <w:kern w:val="0"/>
          <w:sz w:val="22"/>
          <w:szCs w:val="22"/>
        </w:rPr>
        <w:t xml:space="preserve"> </w:t>
      </w:r>
    </w:p>
    <w:p w:rsidR="007043EA" w:rsidRPr="00624ED3" w:rsidRDefault="007043EA" w:rsidP="007043EA">
      <w:pPr>
        <w:widowControl/>
        <w:adjustRightInd w:val="0"/>
        <w:snapToGrid w:val="0"/>
        <w:spacing w:before="100" w:beforeAutospacing="1" w:afterLines="200"/>
        <w:jc w:val="left"/>
        <w:rPr>
          <w:bCs/>
          <w:color w:val="000000"/>
          <w:kern w:val="0"/>
          <w:sz w:val="28"/>
          <w:szCs w:val="28"/>
        </w:rPr>
      </w:pPr>
      <w:r w:rsidRPr="00624ED3">
        <w:rPr>
          <w:bCs/>
          <w:color w:val="000000"/>
          <w:kern w:val="0"/>
          <w:sz w:val="28"/>
          <w:szCs w:val="28"/>
        </w:rPr>
        <w:t>推荐学校（盖章）：</w:t>
      </w:r>
    </w:p>
    <w:tbl>
      <w:tblPr>
        <w:tblW w:w="8352" w:type="dxa"/>
        <w:jc w:val="center"/>
        <w:tblLayout w:type="fixed"/>
        <w:tblLook w:val="04A0"/>
      </w:tblPr>
      <w:tblGrid>
        <w:gridCol w:w="1851"/>
        <w:gridCol w:w="2460"/>
        <w:gridCol w:w="1440"/>
        <w:gridCol w:w="2601"/>
      </w:tblGrid>
      <w:tr w:rsidR="007043EA" w:rsidRPr="00624ED3" w:rsidTr="007715F5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性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7043EA" w:rsidRPr="00624ED3" w:rsidTr="007715F5">
        <w:trPr>
          <w:trHeight w:val="6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民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7043EA" w:rsidRPr="00624ED3" w:rsidTr="007715F5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学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7043EA" w:rsidRPr="00624ED3" w:rsidTr="007715F5">
        <w:trPr>
          <w:trHeight w:val="59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班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手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7043EA" w:rsidRPr="00624ED3" w:rsidTr="007715F5">
        <w:trPr>
          <w:trHeight w:val="380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近三年主要</w:t>
            </w:r>
          </w:p>
          <w:p w:rsidR="007043EA" w:rsidRPr="00624ED3" w:rsidRDefault="007043EA" w:rsidP="007715F5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7043EA" w:rsidRPr="00624ED3" w:rsidTr="007715F5">
        <w:trPr>
          <w:trHeight w:val="416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推荐理由</w:t>
            </w:r>
          </w:p>
          <w:p w:rsidR="007043EA" w:rsidRPr="00624ED3" w:rsidRDefault="007043EA" w:rsidP="007715F5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（</w:t>
            </w:r>
            <w:r w:rsidRPr="00624ED3">
              <w:rPr>
                <w:bCs/>
                <w:color w:val="000000"/>
                <w:kern w:val="0"/>
                <w:sz w:val="24"/>
              </w:rPr>
              <w:t>300</w:t>
            </w:r>
            <w:r w:rsidRPr="00624ED3">
              <w:rPr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EA" w:rsidRPr="00624ED3" w:rsidRDefault="007043EA" w:rsidP="007715F5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7043EA" w:rsidRDefault="007043EA" w:rsidP="007043EA">
      <w:pPr>
        <w:spacing w:beforeLines="100" w:line="300" w:lineRule="exact"/>
        <w:ind w:firstLineChars="50" w:firstLine="140"/>
        <w:jc w:val="left"/>
        <w:rPr>
          <w:bCs/>
          <w:color w:val="000000"/>
          <w:sz w:val="28"/>
          <w:szCs w:val="28"/>
        </w:rPr>
        <w:sectPr w:rsidR="007043EA" w:rsidSect="00A710CC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  <w:r w:rsidRPr="00624ED3">
        <w:rPr>
          <w:bCs/>
          <w:color w:val="000000"/>
          <w:sz w:val="28"/>
          <w:szCs w:val="28"/>
        </w:rPr>
        <w:t>联系人：</w:t>
      </w:r>
      <w:r w:rsidRPr="00624ED3">
        <w:rPr>
          <w:bCs/>
          <w:color w:val="000000"/>
          <w:sz w:val="28"/>
          <w:szCs w:val="28"/>
        </w:rPr>
        <w:t xml:space="preserve">                 </w:t>
      </w:r>
      <w:r w:rsidRPr="00624ED3">
        <w:rPr>
          <w:bCs/>
          <w:color w:val="000000"/>
          <w:sz w:val="28"/>
          <w:szCs w:val="28"/>
        </w:rPr>
        <w:t>联系电话：</w:t>
      </w:r>
    </w:p>
    <w:p w:rsidR="002069A1" w:rsidRDefault="002069A1"/>
    <w:sectPr w:rsidR="002069A1" w:rsidSect="0020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3EA"/>
    <w:rsid w:val="002069A1"/>
    <w:rsid w:val="0070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2018-05-30T06:22:00Z</dcterms:created>
  <dcterms:modified xsi:type="dcterms:W3CDTF">2018-05-30T06:23:00Z</dcterms:modified>
</cp:coreProperties>
</file>